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DBD" w14:textId="77B3525E" w:rsidR="00C3576F" w:rsidRPr="00297C74" w:rsidRDefault="008840CF" w:rsidP="001145D3">
      <w:pPr>
        <w:spacing w:after="0"/>
        <w:rPr>
          <w:rFonts w:cstheme="minorHAnsi"/>
          <w:b/>
          <w:sz w:val="52"/>
          <w:szCs w:val="52"/>
        </w:rPr>
      </w:pPr>
      <w:bookmarkStart w:id="0" w:name="_Hlk48895081"/>
      <w:r>
        <w:rPr>
          <w:rFonts w:cstheme="minorHAnsi"/>
          <w:b/>
          <w:sz w:val="52"/>
          <w:szCs w:val="52"/>
        </w:rPr>
        <w:t>‘</w:t>
      </w:r>
      <w:r w:rsidR="00D10067">
        <w:rPr>
          <w:rFonts w:cstheme="minorHAnsi"/>
          <w:b/>
          <w:sz w:val="52"/>
          <w:szCs w:val="52"/>
        </w:rPr>
        <w:t>Gifts’</w:t>
      </w:r>
      <w:r w:rsidR="00B35838">
        <w:rPr>
          <w:rFonts w:cstheme="minorHAnsi"/>
          <w:b/>
          <w:sz w:val="52"/>
          <w:szCs w:val="52"/>
        </w:rPr>
        <w:t xml:space="preserve"> – </w:t>
      </w:r>
      <w:r w:rsidR="00990BDE">
        <w:rPr>
          <w:rFonts w:cstheme="minorHAnsi"/>
          <w:b/>
          <w:sz w:val="52"/>
          <w:szCs w:val="52"/>
        </w:rPr>
        <w:t>a</w:t>
      </w:r>
      <w:r w:rsidR="00B35838">
        <w:rPr>
          <w:rFonts w:cstheme="minorHAnsi"/>
          <w:b/>
          <w:sz w:val="52"/>
          <w:szCs w:val="52"/>
        </w:rPr>
        <w:t xml:space="preserve"> </w:t>
      </w:r>
      <w:r w:rsidR="00351740">
        <w:rPr>
          <w:rFonts w:cstheme="minorHAnsi"/>
          <w:b/>
          <w:sz w:val="52"/>
          <w:szCs w:val="52"/>
        </w:rPr>
        <w:t>classroom worship</w:t>
      </w:r>
      <w:r w:rsidR="00B35838">
        <w:rPr>
          <w:rFonts w:cstheme="minorHAnsi"/>
          <w:b/>
          <w:sz w:val="52"/>
          <w:szCs w:val="52"/>
        </w:rPr>
        <w:t xml:space="preserve"> based on </w:t>
      </w:r>
      <w:r w:rsidR="00C123E5">
        <w:rPr>
          <w:rFonts w:cstheme="minorHAnsi"/>
          <w:b/>
          <w:sz w:val="52"/>
          <w:szCs w:val="52"/>
        </w:rPr>
        <w:t xml:space="preserve">the </w:t>
      </w:r>
      <w:r w:rsidR="00D10067">
        <w:rPr>
          <w:rFonts w:cstheme="minorHAnsi"/>
          <w:b/>
          <w:sz w:val="52"/>
          <w:szCs w:val="52"/>
        </w:rPr>
        <w:t>story of the wise men.</w:t>
      </w:r>
    </w:p>
    <w:p w14:paraId="15BCA60D" w14:textId="5D8B49B9" w:rsidR="001145D3" w:rsidRPr="001045EA" w:rsidRDefault="001145D3" w:rsidP="001145D3">
      <w:pPr>
        <w:spacing w:after="0"/>
        <w:rPr>
          <w:rFonts w:cstheme="minorHAnsi"/>
          <w:b/>
          <w:sz w:val="28"/>
          <w:szCs w:val="28"/>
        </w:rPr>
      </w:pPr>
    </w:p>
    <w:p w14:paraId="79FFB52D" w14:textId="77777777" w:rsidR="0048512E" w:rsidRDefault="0048512E" w:rsidP="001145D3">
      <w:pPr>
        <w:spacing w:after="0"/>
        <w:rPr>
          <w:rFonts w:cstheme="minorHAnsi"/>
          <w:b/>
          <w:sz w:val="28"/>
          <w:szCs w:val="28"/>
        </w:rPr>
      </w:pPr>
    </w:p>
    <w:p w14:paraId="3905D7F6" w14:textId="606E13F0" w:rsidR="00C3576F" w:rsidRPr="001B66F7" w:rsidRDefault="00C3576F" w:rsidP="001145D3">
      <w:pPr>
        <w:spacing w:after="0"/>
        <w:rPr>
          <w:rFonts w:cstheme="minorHAnsi"/>
          <w:b/>
          <w:sz w:val="28"/>
          <w:szCs w:val="28"/>
        </w:rPr>
      </w:pPr>
      <w:r w:rsidRPr="001B66F7">
        <w:rPr>
          <w:rFonts w:cstheme="minorHAnsi"/>
          <w:b/>
          <w:sz w:val="28"/>
          <w:szCs w:val="28"/>
        </w:rPr>
        <w:t xml:space="preserve">Teacher </w:t>
      </w:r>
      <w:r w:rsidR="000915F1" w:rsidRPr="001B66F7">
        <w:rPr>
          <w:rFonts w:cstheme="minorHAnsi"/>
          <w:b/>
          <w:sz w:val="28"/>
          <w:szCs w:val="28"/>
        </w:rPr>
        <w:t>Notes</w:t>
      </w:r>
    </w:p>
    <w:p w14:paraId="303ADC9F" w14:textId="56479EEC" w:rsidR="00C3576F" w:rsidRPr="007C69D9" w:rsidRDefault="00C3576F" w:rsidP="00C3576F">
      <w:pPr>
        <w:rPr>
          <w:rFonts w:cstheme="minorHAnsi"/>
          <w:b/>
          <w:sz w:val="6"/>
          <w:szCs w:val="6"/>
        </w:rPr>
      </w:pPr>
    </w:p>
    <w:p w14:paraId="61276684" w14:textId="78A60580" w:rsidR="00D10067" w:rsidRDefault="00D10067" w:rsidP="00D10067">
      <w:pPr>
        <w:rPr>
          <w:sz w:val="24"/>
          <w:szCs w:val="24"/>
        </w:rPr>
      </w:pPr>
      <w:r>
        <w:rPr>
          <w:sz w:val="24"/>
          <w:szCs w:val="24"/>
        </w:rPr>
        <w:t>Epiphany, or the twelfth day of Christmas, celebrates the visit of the wise men on 6</w:t>
      </w:r>
      <w:r w:rsidRPr="00630C26">
        <w:rPr>
          <w:sz w:val="24"/>
          <w:szCs w:val="24"/>
          <w:vertAlign w:val="superscript"/>
        </w:rPr>
        <w:t>th</w:t>
      </w:r>
      <w:r>
        <w:rPr>
          <w:sz w:val="24"/>
          <w:szCs w:val="24"/>
        </w:rPr>
        <w:t xml:space="preserve"> January and is an important Christian festival in many parts of the world. In Spain, traditionally, it is </w:t>
      </w:r>
      <w:r>
        <w:rPr>
          <w:i/>
          <w:iCs/>
          <w:sz w:val="24"/>
          <w:szCs w:val="24"/>
        </w:rPr>
        <w:t xml:space="preserve">los </w:t>
      </w:r>
      <w:proofErr w:type="spellStart"/>
      <w:r>
        <w:rPr>
          <w:i/>
          <w:iCs/>
          <w:sz w:val="24"/>
          <w:szCs w:val="24"/>
        </w:rPr>
        <w:t>reyes</w:t>
      </w:r>
      <w:proofErr w:type="spellEnd"/>
      <w:r>
        <w:rPr>
          <w:i/>
          <w:iCs/>
          <w:sz w:val="24"/>
          <w:szCs w:val="24"/>
        </w:rPr>
        <w:t xml:space="preserve"> </w:t>
      </w:r>
      <w:proofErr w:type="spellStart"/>
      <w:r>
        <w:rPr>
          <w:i/>
          <w:iCs/>
          <w:sz w:val="24"/>
          <w:szCs w:val="24"/>
        </w:rPr>
        <w:t>magos</w:t>
      </w:r>
      <w:proofErr w:type="spellEnd"/>
      <w:r>
        <w:rPr>
          <w:i/>
          <w:iCs/>
          <w:sz w:val="24"/>
          <w:szCs w:val="24"/>
        </w:rPr>
        <w:t xml:space="preserve">, </w:t>
      </w:r>
      <w:r>
        <w:rPr>
          <w:sz w:val="24"/>
          <w:szCs w:val="24"/>
        </w:rPr>
        <w:t xml:space="preserve">or the wise kings, who bring children their Christmas presents, although this is beginning to change </w:t>
      </w:r>
      <w:r w:rsidR="00C7723F">
        <w:rPr>
          <w:sz w:val="24"/>
          <w:szCs w:val="24"/>
        </w:rPr>
        <w:t xml:space="preserve">and many children now receive their presents on Christmas Day. In </w:t>
      </w:r>
      <w:r>
        <w:rPr>
          <w:sz w:val="24"/>
          <w:szCs w:val="24"/>
        </w:rPr>
        <w:t xml:space="preserve">France, families eat a special cake, the </w:t>
      </w:r>
      <w:proofErr w:type="spellStart"/>
      <w:r>
        <w:rPr>
          <w:i/>
          <w:iCs/>
          <w:sz w:val="24"/>
          <w:szCs w:val="24"/>
        </w:rPr>
        <w:t>gallette</w:t>
      </w:r>
      <w:proofErr w:type="spellEnd"/>
      <w:r>
        <w:rPr>
          <w:i/>
          <w:iCs/>
          <w:sz w:val="24"/>
          <w:szCs w:val="24"/>
        </w:rPr>
        <w:t xml:space="preserve"> des </w:t>
      </w:r>
      <w:proofErr w:type="spellStart"/>
      <w:r>
        <w:rPr>
          <w:i/>
          <w:iCs/>
          <w:sz w:val="24"/>
          <w:szCs w:val="24"/>
        </w:rPr>
        <w:t>rois</w:t>
      </w:r>
      <w:proofErr w:type="spellEnd"/>
      <w:r>
        <w:rPr>
          <w:i/>
          <w:iCs/>
          <w:sz w:val="24"/>
          <w:szCs w:val="24"/>
        </w:rPr>
        <w:t>,</w:t>
      </w:r>
      <w:r>
        <w:rPr>
          <w:sz w:val="24"/>
          <w:szCs w:val="24"/>
        </w:rPr>
        <w:t xml:space="preserve"> and whoever finds the </w:t>
      </w:r>
      <w:proofErr w:type="spellStart"/>
      <w:r>
        <w:rPr>
          <w:i/>
          <w:iCs/>
          <w:sz w:val="24"/>
          <w:szCs w:val="24"/>
        </w:rPr>
        <w:t>f</w:t>
      </w:r>
      <w:r>
        <w:rPr>
          <w:rFonts w:cstheme="minorHAnsi"/>
          <w:i/>
          <w:iCs/>
          <w:sz w:val="24"/>
          <w:szCs w:val="24"/>
        </w:rPr>
        <w:t>ê</w:t>
      </w:r>
      <w:r>
        <w:rPr>
          <w:i/>
          <w:iCs/>
          <w:sz w:val="24"/>
          <w:szCs w:val="24"/>
        </w:rPr>
        <w:t>ve</w:t>
      </w:r>
      <w:proofErr w:type="spellEnd"/>
      <w:r>
        <w:rPr>
          <w:i/>
          <w:iCs/>
          <w:sz w:val="24"/>
          <w:szCs w:val="24"/>
        </w:rPr>
        <w:t xml:space="preserve"> </w:t>
      </w:r>
      <w:r>
        <w:rPr>
          <w:sz w:val="24"/>
          <w:szCs w:val="24"/>
        </w:rPr>
        <w:t xml:space="preserve">(a hidden bean or charm) gets to wear a crown and be king or queen for the day. </w:t>
      </w:r>
    </w:p>
    <w:p w14:paraId="3F94CBD1" w14:textId="77777777" w:rsidR="00D10067" w:rsidRDefault="00D10067" w:rsidP="00D10067">
      <w:pPr>
        <w:rPr>
          <w:sz w:val="24"/>
          <w:szCs w:val="24"/>
        </w:rPr>
      </w:pPr>
      <w:r>
        <w:rPr>
          <w:rFonts w:ascii="Arial" w:hAnsi="Arial" w:cs="Arial"/>
          <w:noProof/>
          <w:color w:val="2962FF"/>
          <w:lang w:val="en"/>
        </w:rPr>
        <w:drawing>
          <wp:inline distT="0" distB="0" distL="0" distR="0" wp14:anchorId="41AF255E" wp14:editId="51EC5149">
            <wp:extent cx="3844464" cy="2568102"/>
            <wp:effectExtent l="0" t="0" r="3810" b="3810"/>
            <wp:docPr id="1" name="Picture 1" descr="Galette des Rois: A Sweet French Tradition | FAYLI">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ette des Rois: A Sweet French Tradition | FAYLI">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343" cy="2576038"/>
                    </a:xfrm>
                    <a:prstGeom prst="rect">
                      <a:avLst/>
                    </a:prstGeom>
                    <a:noFill/>
                    <a:ln>
                      <a:noFill/>
                    </a:ln>
                  </pic:spPr>
                </pic:pic>
              </a:graphicData>
            </a:graphic>
          </wp:inline>
        </w:drawing>
      </w:r>
    </w:p>
    <w:p w14:paraId="4A5BE00D" w14:textId="77777777" w:rsidR="00D10067" w:rsidRDefault="00D10067" w:rsidP="00D10067">
      <w:pPr>
        <w:rPr>
          <w:sz w:val="24"/>
          <w:szCs w:val="24"/>
        </w:rPr>
      </w:pPr>
      <w:r>
        <w:rPr>
          <w:sz w:val="24"/>
          <w:szCs w:val="24"/>
        </w:rPr>
        <w:t xml:space="preserve">In this reflection, we will focus on the Wise Men’s gifts, but the story is also important because it shows people of different backgrounds and nationalities coming to worship Jesus. </w:t>
      </w:r>
    </w:p>
    <w:p w14:paraId="277B54EA" w14:textId="77777777" w:rsidR="00AB1BA0" w:rsidRPr="00A42B1D" w:rsidRDefault="00AB1BA0" w:rsidP="00233B0F">
      <w:pPr>
        <w:spacing w:after="0"/>
        <w:rPr>
          <w:rFonts w:cstheme="minorHAnsi"/>
          <w:bCs/>
          <w:sz w:val="28"/>
          <w:szCs w:val="28"/>
        </w:rPr>
      </w:pPr>
    </w:p>
    <w:p w14:paraId="148109D0" w14:textId="4F504A5E" w:rsidR="00AB34DC" w:rsidRDefault="00F52B28" w:rsidP="00B9534A">
      <w:pPr>
        <w:spacing w:after="0"/>
        <w:rPr>
          <w:sz w:val="24"/>
          <w:szCs w:val="24"/>
        </w:rPr>
      </w:pPr>
      <w:r>
        <w:rPr>
          <w:b/>
          <w:bCs/>
          <w:sz w:val="28"/>
          <w:szCs w:val="28"/>
        </w:rPr>
        <w:t xml:space="preserve">Introduction </w:t>
      </w:r>
    </w:p>
    <w:p w14:paraId="4DA4658A" w14:textId="77777777" w:rsidR="0048512E" w:rsidRDefault="0048512E" w:rsidP="00B9534A">
      <w:pPr>
        <w:spacing w:after="0"/>
        <w:rPr>
          <w:sz w:val="24"/>
          <w:szCs w:val="24"/>
        </w:rPr>
      </w:pPr>
    </w:p>
    <w:p w14:paraId="377B8706" w14:textId="71F73435" w:rsidR="00D10067" w:rsidRDefault="00D10067" w:rsidP="00D10067">
      <w:pPr>
        <w:rPr>
          <w:sz w:val="24"/>
          <w:szCs w:val="24"/>
        </w:rPr>
      </w:pPr>
      <w:r>
        <w:rPr>
          <w:b/>
          <w:bCs/>
          <w:sz w:val="24"/>
          <w:szCs w:val="24"/>
        </w:rPr>
        <w:t xml:space="preserve">PowerPoint 1. </w:t>
      </w:r>
      <w:r>
        <w:rPr>
          <w:sz w:val="24"/>
          <w:szCs w:val="24"/>
        </w:rPr>
        <w:t xml:space="preserve">Ask the children what is the most surprising gift that they’ve ever received. You might have your own story to share about an unusual gift - perhaps you could bring it in and show them? Or you may like to show them a parcel and ask them to guess what’s inside it. Tell them that today we will be thinking about some surprising gifts. </w:t>
      </w:r>
    </w:p>
    <w:p w14:paraId="339ADB87" w14:textId="458B2F4F" w:rsidR="00D475FE" w:rsidRDefault="00D475FE" w:rsidP="00D10067">
      <w:pPr>
        <w:rPr>
          <w:sz w:val="24"/>
          <w:szCs w:val="24"/>
        </w:rPr>
      </w:pPr>
    </w:p>
    <w:p w14:paraId="07A2CB1C" w14:textId="77777777" w:rsidR="00D475FE" w:rsidRPr="00E14632" w:rsidRDefault="00D475FE" w:rsidP="00D10067">
      <w:pPr>
        <w:rPr>
          <w:sz w:val="24"/>
          <w:szCs w:val="24"/>
        </w:rPr>
      </w:pPr>
    </w:p>
    <w:p w14:paraId="59F3A8DA" w14:textId="77777777" w:rsidR="006F1325" w:rsidRPr="006F1325" w:rsidRDefault="006F1325" w:rsidP="001B66F7">
      <w:pPr>
        <w:spacing w:after="0"/>
        <w:rPr>
          <w:sz w:val="24"/>
          <w:szCs w:val="24"/>
        </w:rPr>
      </w:pPr>
    </w:p>
    <w:p w14:paraId="5DADBF04" w14:textId="04228693" w:rsidR="00C00C50" w:rsidRDefault="00EF7A43" w:rsidP="001B66F7">
      <w:pPr>
        <w:spacing w:after="0"/>
        <w:rPr>
          <w:b/>
          <w:bCs/>
          <w:sz w:val="28"/>
          <w:szCs w:val="28"/>
        </w:rPr>
      </w:pPr>
      <w:r>
        <w:rPr>
          <w:b/>
          <w:bCs/>
          <w:sz w:val="28"/>
          <w:szCs w:val="28"/>
        </w:rPr>
        <w:lastRenderedPageBreak/>
        <w:t>Reflection</w:t>
      </w:r>
    </w:p>
    <w:p w14:paraId="3B916043" w14:textId="329E1986" w:rsidR="0048512E" w:rsidRDefault="0048512E" w:rsidP="001B66F7">
      <w:pPr>
        <w:spacing w:after="0"/>
        <w:rPr>
          <w:b/>
          <w:bCs/>
          <w:sz w:val="28"/>
          <w:szCs w:val="28"/>
        </w:rPr>
      </w:pPr>
    </w:p>
    <w:p w14:paraId="73F11A4B" w14:textId="43AE5FCA" w:rsidR="00D10067" w:rsidRDefault="00D10067" w:rsidP="00D10067">
      <w:pPr>
        <w:rPr>
          <w:sz w:val="24"/>
          <w:szCs w:val="24"/>
        </w:rPr>
      </w:pPr>
      <w:r>
        <w:rPr>
          <w:sz w:val="24"/>
          <w:szCs w:val="24"/>
        </w:rPr>
        <w:t xml:space="preserve">Show a picture of one of the wise men </w:t>
      </w:r>
      <w:r>
        <w:rPr>
          <w:b/>
          <w:bCs/>
          <w:sz w:val="24"/>
          <w:szCs w:val="24"/>
        </w:rPr>
        <w:t xml:space="preserve">(PowerPoint 2) </w:t>
      </w:r>
      <w:r>
        <w:rPr>
          <w:sz w:val="24"/>
          <w:szCs w:val="24"/>
        </w:rPr>
        <w:t>or a figure from a nativity set and ask the children if they know who it is. What can they tell you about him? They will probably tell you that there were three kings, so it’s worth establishing that the Bible doesn’t tell us how many there were and never says that they were kings. All we know is that they were astro</w:t>
      </w:r>
      <w:r w:rsidR="00C7723F">
        <w:rPr>
          <w:sz w:val="24"/>
          <w:szCs w:val="24"/>
        </w:rPr>
        <w:t>log</w:t>
      </w:r>
      <w:r>
        <w:rPr>
          <w:sz w:val="24"/>
          <w:szCs w:val="24"/>
        </w:rPr>
        <w:t>ers or religious leaders who came from the East and brought three gifts. The Bible doesn’t mention camels or tell us their names. (According to tradition, they were Caspar, Melchior and Balthasar</w:t>
      </w:r>
      <w:r w:rsidR="00C7723F">
        <w:rPr>
          <w:sz w:val="24"/>
          <w:szCs w:val="24"/>
        </w:rPr>
        <w:t>.</w:t>
      </w:r>
      <w:r>
        <w:rPr>
          <w:sz w:val="24"/>
          <w:szCs w:val="24"/>
        </w:rPr>
        <w:t xml:space="preserve">) Having said all that, you might like to play a version of We Three Kings; the links on slide 2 take you to a modern version or a traditional choir from Kings College, Cambridge. You can decide which will work best with your class. </w:t>
      </w:r>
    </w:p>
    <w:p w14:paraId="0E117F2E" w14:textId="2E0E2EB7" w:rsidR="00D10067" w:rsidRDefault="00D10067" w:rsidP="00D10067">
      <w:pPr>
        <w:rPr>
          <w:sz w:val="24"/>
          <w:szCs w:val="24"/>
        </w:rPr>
      </w:pPr>
      <w:r>
        <w:rPr>
          <w:sz w:val="24"/>
          <w:szCs w:val="24"/>
        </w:rPr>
        <w:t xml:space="preserve">Do the children know what the wise men gave Jesus? </w:t>
      </w:r>
      <w:r>
        <w:rPr>
          <w:b/>
          <w:bCs/>
          <w:sz w:val="24"/>
          <w:szCs w:val="24"/>
        </w:rPr>
        <w:t xml:space="preserve">(PowerPoint 3) </w:t>
      </w:r>
      <w:r>
        <w:rPr>
          <w:sz w:val="24"/>
          <w:szCs w:val="24"/>
        </w:rPr>
        <w:t>What is surprising about their gifts? What would you normally give a new baby? Their gifts were specially chosen and had a meaning</w:t>
      </w:r>
      <w:r w:rsidR="00C7723F">
        <w:rPr>
          <w:sz w:val="24"/>
          <w:szCs w:val="24"/>
        </w:rPr>
        <w:t>.</w:t>
      </w:r>
      <w:r>
        <w:rPr>
          <w:sz w:val="24"/>
          <w:szCs w:val="24"/>
        </w:rPr>
        <w:t xml:space="preserve"> </w:t>
      </w:r>
      <w:r w:rsidR="00C7723F">
        <w:rPr>
          <w:sz w:val="24"/>
          <w:szCs w:val="24"/>
        </w:rPr>
        <w:t>D</w:t>
      </w:r>
      <w:r>
        <w:rPr>
          <w:sz w:val="24"/>
          <w:szCs w:val="24"/>
        </w:rPr>
        <w:t>o the children know what they represent? Gold was the sign of</w:t>
      </w:r>
      <w:r w:rsidRPr="00D10067">
        <w:rPr>
          <w:sz w:val="24"/>
          <w:szCs w:val="24"/>
        </w:rPr>
        <w:t xml:space="preserve"> </w:t>
      </w:r>
      <w:r>
        <w:rPr>
          <w:sz w:val="24"/>
          <w:szCs w:val="24"/>
        </w:rPr>
        <w:t xml:space="preserve">a king, Incense was used in worship and Myrrh was used to anoint dead bodies. Why would they </w:t>
      </w:r>
      <w:r w:rsidR="00BC428F">
        <w:rPr>
          <w:sz w:val="24"/>
          <w:szCs w:val="24"/>
        </w:rPr>
        <w:t xml:space="preserve">have </w:t>
      </w:r>
      <w:r>
        <w:rPr>
          <w:sz w:val="24"/>
          <w:szCs w:val="24"/>
        </w:rPr>
        <w:t>give</w:t>
      </w:r>
      <w:r w:rsidR="00BC428F">
        <w:rPr>
          <w:sz w:val="24"/>
          <w:szCs w:val="24"/>
        </w:rPr>
        <w:t>n</w:t>
      </w:r>
      <w:r>
        <w:rPr>
          <w:sz w:val="24"/>
          <w:szCs w:val="24"/>
        </w:rPr>
        <w:t xml:space="preserve"> Jesus these presents?</w:t>
      </w:r>
    </w:p>
    <w:p w14:paraId="5048D017" w14:textId="4AE5DA48" w:rsidR="00D10067" w:rsidRDefault="00D10067" w:rsidP="00D10067">
      <w:pPr>
        <w:rPr>
          <w:sz w:val="24"/>
          <w:szCs w:val="24"/>
        </w:rPr>
      </w:pPr>
      <w:r>
        <w:rPr>
          <w:sz w:val="24"/>
          <w:szCs w:val="24"/>
        </w:rPr>
        <w:t xml:space="preserve">Christians sometimes talk about what they would give to Jesus. Of course, he doesn’t need actual presents, so they talk in terms of giving their time or energy or using their resources to help other people. Jesus once said that anything </w:t>
      </w:r>
      <w:r w:rsidR="00C7723F">
        <w:rPr>
          <w:sz w:val="24"/>
          <w:szCs w:val="24"/>
        </w:rPr>
        <w:t>his followers</w:t>
      </w:r>
      <w:r>
        <w:rPr>
          <w:sz w:val="24"/>
          <w:szCs w:val="24"/>
        </w:rPr>
        <w:t xml:space="preserve"> do for other people is as if </w:t>
      </w:r>
      <w:r w:rsidR="00C7723F">
        <w:rPr>
          <w:sz w:val="24"/>
          <w:szCs w:val="24"/>
        </w:rPr>
        <w:t>they were</w:t>
      </w:r>
      <w:r>
        <w:rPr>
          <w:sz w:val="24"/>
          <w:szCs w:val="24"/>
        </w:rPr>
        <w:t xml:space="preserve"> doing it for him. (Matthew 25:40) </w:t>
      </w:r>
      <w:r w:rsidR="00BC428F">
        <w:rPr>
          <w:b/>
          <w:bCs/>
          <w:sz w:val="24"/>
          <w:szCs w:val="24"/>
        </w:rPr>
        <w:t>(PowerPoint 4)</w:t>
      </w:r>
    </w:p>
    <w:p w14:paraId="1463EE08" w14:textId="3D3A5E6F" w:rsidR="00D10067" w:rsidRDefault="00D10067" w:rsidP="00D10067">
      <w:pPr>
        <w:rPr>
          <w:color w:val="FF0000"/>
          <w:sz w:val="24"/>
          <w:szCs w:val="24"/>
        </w:rPr>
      </w:pPr>
      <w:r>
        <w:rPr>
          <w:sz w:val="24"/>
          <w:szCs w:val="24"/>
        </w:rPr>
        <w:t xml:space="preserve">Christina Rosetti was a nineteenth century artist and poet and she wrote about giving </w:t>
      </w:r>
      <w:r w:rsidR="00BC428F">
        <w:rPr>
          <w:sz w:val="24"/>
          <w:szCs w:val="24"/>
        </w:rPr>
        <w:t>Jesus her</w:t>
      </w:r>
      <w:r>
        <w:rPr>
          <w:sz w:val="24"/>
          <w:szCs w:val="24"/>
        </w:rPr>
        <w:t xml:space="preserve"> heart. </w:t>
      </w:r>
      <w:r>
        <w:rPr>
          <w:b/>
          <w:bCs/>
          <w:sz w:val="24"/>
          <w:szCs w:val="24"/>
        </w:rPr>
        <w:t xml:space="preserve">(PowerPoint </w:t>
      </w:r>
      <w:r w:rsidR="00BC428F">
        <w:rPr>
          <w:b/>
          <w:bCs/>
          <w:sz w:val="24"/>
          <w:szCs w:val="24"/>
        </w:rPr>
        <w:t>5</w:t>
      </w:r>
      <w:r>
        <w:rPr>
          <w:b/>
          <w:bCs/>
          <w:sz w:val="24"/>
          <w:szCs w:val="24"/>
        </w:rPr>
        <w:t xml:space="preserve">) </w:t>
      </w:r>
      <w:r>
        <w:rPr>
          <w:sz w:val="24"/>
          <w:szCs w:val="24"/>
        </w:rPr>
        <w:t>She</w:t>
      </w:r>
      <w:r w:rsidRPr="00CB2A07">
        <w:rPr>
          <w:sz w:val="24"/>
          <w:szCs w:val="24"/>
        </w:rPr>
        <w:t xml:space="preserve"> can’t have meant it literally, so </w:t>
      </w:r>
      <w:r>
        <w:rPr>
          <w:sz w:val="24"/>
          <w:szCs w:val="24"/>
        </w:rPr>
        <w:t>what do the children think this means? Could it mean giving practical help to people around us? Could they do something practical to help a relative or a neighbour? Do they know anyone who is lonely perhaps, or isolated by COVID-19? Could they make a card? Bake a cake? Is there someone in school they could help?</w:t>
      </w:r>
    </w:p>
    <w:p w14:paraId="6AF999DB" w14:textId="77777777" w:rsidR="00D475FE" w:rsidRDefault="00D10067" w:rsidP="00D10067">
      <w:pPr>
        <w:rPr>
          <w:sz w:val="24"/>
          <w:szCs w:val="24"/>
        </w:rPr>
      </w:pPr>
      <w:r>
        <w:rPr>
          <w:sz w:val="24"/>
          <w:szCs w:val="24"/>
        </w:rPr>
        <w:t>Christina Rosetti’s words are the last verse of the carol ‘In The Bleak Midwinter.’ You could play this while the children take time to reflect and decide how they want to respond. (The PPt has links to the Kings College Cambridge choir or to a modern version of her words.) You could ask them to write something positive they plan to do, or a prayer, on a heart template. Or they might have practical ideas such as making cards for a local old people’s home or</w:t>
      </w:r>
      <w:r>
        <w:rPr>
          <w:color w:val="FF0000"/>
          <w:sz w:val="24"/>
          <w:szCs w:val="24"/>
        </w:rPr>
        <w:t xml:space="preserve"> </w:t>
      </w:r>
      <w:r>
        <w:rPr>
          <w:sz w:val="24"/>
          <w:szCs w:val="24"/>
        </w:rPr>
        <w:t xml:space="preserve">something else in response to a local need. </w:t>
      </w:r>
    </w:p>
    <w:p w14:paraId="58AF5D0E" w14:textId="7DC43386" w:rsidR="00D10067" w:rsidRDefault="00D475FE" w:rsidP="00D10067">
      <w:pPr>
        <w:rPr>
          <w:sz w:val="24"/>
          <w:szCs w:val="24"/>
        </w:rPr>
      </w:pPr>
      <w:r>
        <w:rPr>
          <w:noProof/>
          <w:lang w:val="en"/>
        </w:rPr>
        <w:drawing>
          <wp:inline distT="0" distB="0" distL="0" distR="0" wp14:anchorId="4EBEADB1" wp14:editId="4571AA0B">
            <wp:extent cx="3372254" cy="252919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4501" cy="2553376"/>
                    </a:xfrm>
                    <a:prstGeom prst="rect">
                      <a:avLst/>
                    </a:prstGeom>
                    <a:noFill/>
                    <a:ln>
                      <a:noFill/>
                    </a:ln>
                  </pic:spPr>
                </pic:pic>
              </a:graphicData>
            </a:graphic>
          </wp:inline>
        </w:drawing>
      </w:r>
    </w:p>
    <w:p w14:paraId="299C4725" w14:textId="2CF6938E" w:rsidR="00C80723" w:rsidRPr="00C80723" w:rsidRDefault="00C80723" w:rsidP="00145C02">
      <w:pPr>
        <w:spacing w:after="0" w:line="240" w:lineRule="auto"/>
        <w:rPr>
          <w:b/>
          <w:bCs/>
          <w:sz w:val="28"/>
          <w:szCs w:val="28"/>
        </w:rPr>
      </w:pPr>
      <w:r w:rsidRPr="00C80723">
        <w:rPr>
          <w:b/>
          <w:bCs/>
          <w:sz w:val="28"/>
          <w:szCs w:val="28"/>
        </w:rPr>
        <w:lastRenderedPageBreak/>
        <w:t>Closing prayer</w:t>
      </w:r>
    </w:p>
    <w:p w14:paraId="6EE77510" w14:textId="155E3452" w:rsidR="00657D5E" w:rsidRPr="00657D5E" w:rsidRDefault="00657D5E" w:rsidP="00145C02">
      <w:pPr>
        <w:spacing w:after="0" w:line="240" w:lineRule="auto"/>
        <w:rPr>
          <w:sz w:val="24"/>
          <w:szCs w:val="24"/>
        </w:rPr>
      </w:pPr>
    </w:p>
    <w:p w14:paraId="67908659" w14:textId="207981CC" w:rsidR="00185808" w:rsidRDefault="00185808" w:rsidP="00185808">
      <w:pPr>
        <w:rPr>
          <w:sz w:val="24"/>
          <w:szCs w:val="24"/>
        </w:rPr>
      </w:pPr>
      <w:r>
        <w:rPr>
          <w:sz w:val="24"/>
          <w:szCs w:val="24"/>
        </w:rPr>
        <w:t xml:space="preserve">Read this prayer </w:t>
      </w:r>
      <w:r>
        <w:rPr>
          <w:b/>
          <w:bCs/>
          <w:sz w:val="24"/>
          <w:szCs w:val="24"/>
        </w:rPr>
        <w:t xml:space="preserve">(PowerPoint </w:t>
      </w:r>
      <w:r w:rsidR="00BC428F">
        <w:rPr>
          <w:b/>
          <w:bCs/>
          <w:sz w:val="24"/>
          <w:szCs w:val="24"/>
        </w:rPr>
        <w:t>6</w:t>
      </w:r>
      <w:r>
        <w:rPr>
          <w:b/>
          <w:bCs/>
          <w:sz w:val="24"/>
          <w:szCs w:val="24"/>
        </w:rPr>
        <w:t xml:space="preserve">) </w:t>
      </w:r>
      <w:r>
        <w:rPr>
          <w:sz w:val="24"/>
          <w:szCs w:val="24"/>
        </w:rPr>
        <w:t xml:space="preserve">or ask one of the children to read it. Invite the class to say ‘Amen’ at the end if they agree. Alternatively, you could ask some of the children to say their own prayers in response to the ideas you have talked about. </w:t>
      </w:r>
    </w:p>
    <w:p w14:paraId="1CAFEEF1" w14:textId="77777777" w:rsidR="00185808" w:rsidRPr="009051B8" w:rsidRDefault="00185808" w:rsidP="00185808">
      <w:pPr>
        <w:rPr>
          <w:sz w:val="24"/>
          <w:szCs w:val="24"/>
        </w:rPr>
      </w:pPr>
    </w:p>
    <w:p w14:paraId="2E7EF074" w14:textId="77777777" w:rsidR="00185808" w:rsidRDefault="00185808" w:rsidP="00185808">
      <w:pPr>
        <w:rPr>
          <w:b/>
          <w:bCs/>
          <w:sz w:val="24"/>
          <w:szCs w:val="24"/>
        </w:rPr>
      </w:pPr>
      <w:r>
        <w:rPr>
          <w:b/>
          <w:bCs/>
          <w:sz w:val="24"/>
          <w:szCs w:val="24"/>
        </w:rPr>
        <w:t>Father God,</w:t>
      </w:r>
    </w:p>
    <w:p w14:paraId="56DB701A" w14:textId="77777777" w:rsidR="00185808" w:rsidRDefault="00185808" w:rsidP="00185808">
      <w:pPr>
        <w:rPr>
          <w:b/>
          <w:bCs/>
          <w:sz w:val="24"/>
          <w:szCs w:val="24"/>
        </w:rPr>
      </w:pPr>
      <w:r>
        <w:rPr>
          <w:b/>
          <w:bCs/>
          <w:sz w:val="24"/>
          <w:szCs w:val="24"/>
        </w:rPr>
        <w:t xml:space="preserve">Thank you for the story of the wise men who came to visit Jesus. </w:t>
      </w:r>
    </w:p>
    <w:p w14:paraId="3B6866BE" w14:textId="77777777" w:rsidR="00185808" w:rsidRDefault="00185808" w:rsidP="00185808">
      <w:pPr>
        <w:rPr>
          <w:b/>
          <w:bCs/>
          <w:sz w:val="24"/>
          <w:szCs w:val="24"/>
        </w:rPr>
      </w:pPr>
      <w:r>
        <w:rPr>
          <w:b/>
          <w:bCs/>
          <w:sz w:val="24"/>
          <w:szCs w:val="24"/>
        </w:rPr>
        <w:t>Thank you that they made the effort to go on a long journey and for their gifts.</w:t>
      </w:r>
    </w:p>
    <w:p w14:paraId="2F3A63F0" w14:textId="77777777" w:rsidR="00185808" w:rsidRDefault="00185808" w:rsidP="00185808">
      <w:pPr>
        <w:rPr>
          <w:b/>
          <w:bCs/>
          <w:sz w:val="24"/>
          <w:szCs w:val="24"/>
        </w:rPr>
      </w:pPr>
      <w:r>
        <w:rPr>
          <w:b/>
          <w:bCs/>
          <w:sz w:val="24"/>
          <w:szCs w:val="24"/>
        </w:rPr>
        <w:t>Help us to make the effort to show love to other people.</w:t>
      </w:r>
    </w:p>
    <w:p w14:paraId="6E18AAA7" w14:textId="77777777" w:rsidR="00185808" w:rsidRDefault="00185808" w:rsidP="00185808">
      <w:pPr>
        <w:rPr>
          <w:b/>
          <w:bCs/>
          <w:sz w:val="24"/>
          <w:szCs w:val="24"/>
        </w:rPr>
      </w:pPr>
      <w:r>
        <w:rPr>
          <w:b/>
          <w:bCs/>
          <w:sz w:val="24"/>
          <w:szCs w:val="24"/>
        </w:rPr>
        <w:t>Help us to be generous with our time and energy.</w:t>
      </w:r>
    </w:p>
    <w:p w14:paraId="4357B8E9" w14:textId="246E4F92" w:rsidR="00185808" w:rsidRDefault="00185808" w:rsidP="00185808">
      <w:pPr>
        <w:rPr>
          <w:b/>
          <w:bCs/>
          <w:sz w:val="24"/>
          <w:szCs w:val="24"/>
        </w:rPr>
      </w:pPr>
      <w:r>
        <w:rPr>
          <w:b/>
          <w:bCs/>
          <w:sz w:val="24"/>
          <w:szCs w:val="24"/>
        </w:rPr>
        <w:t>Amen</w:t>
      </w:r>
    </w:p>
    <w:p w14:paraId="36EF5A79" w14:textId="5EE8A5D1" w:rsidR="00185808" w:rsidRDefault="00185808" w:rsidP="00185808">
      <w:pPr>
        <w:rPr>
          <w:b/>
          <w:bCs/>
          <w:sz w:val="24"/>
          <w:szCs w:val="24"/>
        </w:rPr>
      </w:pPr>
    </w:p>
    <w:p w14:paraId="1E2E398A" w14:textId="4B91395D" w:rsidR="00185808" w:rsidRDefault="00185808" w:rsidP="00185808">
      <w:pPr>
        <w:rPr>
          <w:b/>
          <w:bCs/>
          <w:sz w:val="24"/>
          <w:szCs w:val="24"/>
        </w:rPr>
      </w:pPr>
    </w:p>
    <w:p w14:paraId="1D529448" w14:textId="72BD3F52" w:rsidR="00185808" w:rsidRDefault="00185808" w:rsidP="00185808">
      <w:pPr>
        <w:rPr>
          <w:b/>
          <w:bCs/>
          <w:sz w:val="24"/>
          <w:szCs w:val="24"/>
        </w:rPr>
      </w:pPr>
    </w:p>
    <w:p w14:paraId="613330F6" w14:textId="637A274E" w:rsidR="00185808" w:rsidRDefault="00185808" w:rsidP="00185808">
      <w:pPr>
        <w:rPr>
          <w:b/>
          <w:bCs/>
          <w:sz w:val="24"/>
          <w:szCs w:val="24"/>
        </w:rPr>
      </w:pPr>
    </w:p>
    <w:p w14:paraId="6042D29F" w14:textId="55440D51" w:rsidR="00185808" w:rsidRDefault="00185808" w:rsidP="00185808">
      <w:pPr>
        <w:rPr>
          <w:b/>
          <w:bCs/>
          <w:sz w:val="24"/>
          <w:szCs w:val="24"/>
        </w:rPr>
      </w:pPr>
    </w:p>
    <w:p w14:paraId="2EBFB332" w14:textId="51395BE3" w:rsidR="00185808" w:rsidRDefault="00185808" w:rsidP="00185808">
      <w:pPr>
        <w:rPr>
          <w:b/>
          <w:bCs/>
          <w:sz w:val="24"/>
          <w:szCs w:val="24"/>
        </w:rPr>
      </w:pPr>
    </w:p>
    <w:p w14:paraId="2086E91C" w14:textId="68CD42D7" w:rsidR="00185808" w:rsidRDefault="00185808" w:rsidP="00185808">
      <w:pPr>
        <w:rPr>
          <w:b/>
          <w:bCs/>
          <w:sz w:val="24"/>
          <w:szCs w:val="24"/>
        </w:rPr>
      </w:pPr>
    </w:p>
    <w:p w14:paraId="258A30A9" w14:textId="6BBC0AAE" w:rsidR="00185808" w:rsidRDefault="00185808" w:rsidP="00185808">
      <w:pPr>
        <w:rPr>
          <w:b/>
          <w:bCs/>
          <w:sz w:val="24"/>
          <w:szCs w:val="24"/>
        </w:rPr>
      </w:pPr>
    </w:p>
    <w:p w14:paraId="27F2A83A" w14:textId="63D2DCDF" w:rsidR="00185808" w:rsidRDefault="00185808" w:rsidP="00185808">
      <w:pPr>
        <w:rPr>
          <w:b/>
          <w:bCs/>
          <w:sz w:val="24"/>
          <w:szCs w:val="24"/>
        </w:rPr>
      </w:pPr>
    </w:p>
    <w:p w14:paraId="2B704F93" w14:textId="196EF2FF" w:rsidR="00185808" w:rsidRDefault="00185808" w:rsidP="00185808">
      <w:pPr>
        <w:rPr>
          <w:b/>
          <w:bCs/>
          <w:sz w:val="24"/>
          <w:szCs w:val="24"/>
        </w:rPr>
      </w:pPr>
    </w:p>
    <w:p w14:paraId="506CD3F6" w14:textId="175267D7" w:rsidR="00185808" w:rsidRDefault="00185808" w:rsidP="00185808">
      <w:pPr>
        <w:rPr>
          <w:b/>
          <w:bCs/>
          <w:sz w:val="24"/>
          <w:szCs w:val="24"/>
        </w:rPr>
      </w:pPr>
    </w:p>
    <w:p w14:paraId="4F665681" w14:textId="2C54044F" w:rsidR="00185808" w:rsidRDefault="00185808" w:rsidP="00185808">
      <w:pPr>
        <w:rPr>
          <w:b/>
          <w:bCs/>
          <w:sz w:val="24"/>
          <w:szCs w:val="24"/>
        </w:rPr>
      </w:pPr>
    </w:p>
    <w:p w14:paraId="2E3619FA" w14:textId="4E7D95B4" w:rsidR="00185808" w:rsidRDefault="00185808" w:rsidP="00185808">
      <w:pPr>
        <w:rPr>
          <w:b/>
          <w:bCs/>
          <w:sz w:val="24"/>
          <w:szCs w:val="24"/>
        </w:rPr>
      </w:pPr>
    </w:p>
    <w:p w14:paraId="42E50A55" w14:textId="1B600BCB" w:rsidR="00185808" w:rsidRDefault="00185808" w:rsidP="00185808">
      <w:pPr>
        <w:rPr>
          <w:b/>
          <w:bCs/>
          <w:sz w:val="24"/>
          <w:szCs w:val="24"/>
        </w:rPr>
      </w:pPr>
    </w:p>
    <w:p w14:paraId="2BBB9DB9" w14:textId="7394D1BE" w:rsidR="00185808" w:rsidRPr="00316543" w:rsidRDefault="00185808" w:rsidP="00185808">
      <w:pPr>
        <w:rPr>
          <w:b/>
          <w:bCs/>
          <w:sz w:val="24"/>
          <w:szCs w:val="24"/>
        </w:rPr>
      </w:pPr>
    </w:p>
    <w:bookmarkEnd w:id="0"/>
    <w:p w14:paraId="14549EB3" w14:textId="2F3F6A20" w:rsidR="00A9204E" w:rsidRPr="00F52B28" w:rsidRDefault="005914BE">
      <w:pPr>
        <w:rPr>
          <w:rFonts w:ascii="Arial" w:hAnsi="Arial" w:cs="Arial"/>
          <w:color w:val="222222"/>
          <w:sz w:val="21"/>
          <w:szCs w:val="21"/>
        </w:rPr>
      </w:pPr>
      <w:r>
        <w:rPr>
          <w:noProof/>
          <w:sz w:val="24"/>
          <w:szCs w:val="24"/>
        </w:rPr>
        <w:drawing>
          <wp:anchor distT="0" distB="0" distL="114300" distR="114300" simplePos="0" relativeHeight="251668480" behindDoc="0" locked="0" layoutInCell="1" allowOverlap="1" wp14:anchorId="402B8C19" wp14:editId="77587385">
            <wp:simplePos x="0" y="0"/>
            <wp:positionH relativeFrom="margin">
              <wp:posOffset>4895850</wp:posOffset>
            </wp:positionH>
            <wp:positionV relativeFrom="paragraph">
              <wp:posOffset>56515</wp:posOffset>
            </wp:positionV>
            <wp:extent cx="1329055" cy="494030"/>
            <wp:effectExtent l="0" t="0" r="444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055" cy="494030"/>
                    </a:xfrm>
                    <a:prstGeom prst="rect">
                      <a:avLst/>
                    </a:prstGeom>
                    <a:noFill/>
                  </pic:spPr>
                </pic:pic>
              </a:graphicData>
            </a:graphic>
          </wp:anchor>
        </w:drawing>
      </w:r>
      <w:r w:rsidR="007160DD">
        <w:rPr>
          <w:noProof/>
          <w:sz w:val="24"/>
          <w:szCs w:val="24"/>
        </w:rPr>
        <w:drawing>
          <wp:anchor distT="0" distB="0" distL="114300" distR="114300" simplePos="0" relativeHeight="251666432" behindDoc="0" locked="0" layoutInCell="1" allowOverlap="1" wp14:anchorId="6C0BD9AE" wp14:editId="44D10929">
            <wp:simplePos x="0" y="0"/>
            <wp:positionH relativeFrom="margin">
              <wp:align>left</wp:align>
            </wp:positionH>
            <wp:positionV relativeFrom="paragraph">
              <wp:posOffset>48895</wp:posOffset>
            </wp:positionV>
            <wp:extent cx="1524000" cy="4451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p>
    <w:sectPr w:rsidR="00A9204E" w:rsidRPr="00F52B28" w:rsidSect="00C3576F">
      <w:pgSz w:w="12240" w:h="15840"/>
      <w:pgMar w:top="851" w:right="1041" w:bottom="1135" w:left="993"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220C6"/>
    <w:rsid w:val="0002349F"/>
    <w:rsid w:val="00061200"/>
    <w:rsid w:val="000730F2"/>
    <w:rsid w:val="00076592"/>
    <w:rsid w:val="000915F1"/>
    <w:rsid w:val="000B44B3"/>
    <w:rsid w:val="001045EA"/>
    <w:rsid w:val="001145D3"/>
    <w:rsid w:val="0012169B"/>
    <w:rsid w:val="00136B65"/>
    <w:rsid w:val="00145C02"/>
    <w:rsid w:val="0014786F"/>
    <w:rsid w:val="00185808"/>
    <w:rsid w:val="001B66F7"/>
    <w:rsid w:val="001D5E31"/>
    <w:rsid w:val="002302EE"/>
    <w:rsid w:val="00233B0F"/>
    <w:rsid w:val="002457BD"/>
    <w:rsid w:val="0025709F"/>
    <w:rsid w:val="00297C74"/>
    <w:rsid w:val="002B04D8"/>
    <w:rsid w:val="002B2365"/>
    <w:rsid w:val="002B4617"/>
    <w:rsid w:val="002C1AC3"/>
    <w:rsid w:val="002C6D59"/>
    <w:rsid w:val="002D1E1B"/>
    <w:rsid w:val="002E08AD"/>
    <w:rsid w:val="002E65EA"/>
    <w:rsid w:val="002F46BC"/>
    <w:rsid w:val="00351740"/>
    <w:rsid w:val="003601C3"/>
    <w:rsid w:val="003C16EF"/>
    <w:rsid w:val="003D3AB5"/>
    <w:rsid w:val="0042557B"/>
    <w:rsid w:val="00445B67"/>
    <w:rsid w:val="0048512E"/>
    <w:rsid w:val="004A1B29"/>
    <w:rsid w:val="004F3472"/>
    <w:rsid w:val="00540E5C"/>
    <w:rsid w:val="005524D2"/>
    <w:rsid w:val="00576DDE"/>
    <w:rsid w:val="005914BE"/>
    <w:rsid w:val="005B2F5A"/>
    <w:rsid w:val="005C7856"/>
    <w:rsid w:val="005F7995"/>
    <w:rsid w:val="0062515D"/>
    <w:rsid w:val="00637131"/>
    <w:rsid w:val="00645252"/>
    <w:rsid w:val="00657D5E"/>
    <w:rsid w:val="006607FE"/>
    <w:rsid w:val="00667DD7"/>
    <w:rsid w:val="00672FB0"/>
    <w:rsid w:val="006A10BC"/>
    <w:rsid w:val="006A5ED3"/>
    <w:rsid w:val="006C5AF1"/>
    <w:rsid w:val="006D3D74"/>
    <w:rsid w:val="006F1325"/>
    <w:rsid w:val="006F1744"/>
    <w:rsid w:val="006F2389"/>
    <w:rsid w:val="00701203"/>
    <w:rsid w:val="007160DD"/>
    <w:rsid w:val="007205FA"/>
    <w:rsid w:val="007257C0"/>
    <w:rsid w:val="00732FDB"/>
    <w:rsid w:val="00753660"/>
    <w:rsid w:val="00767398"/>
    <w:rsid w:val="0078548B"/>
    <w:rsid w:val="007F71FD"/>
    <w:rsid w:val="007F7D1F"/>
    <w:rsid w:val="00800C2B"/>
    <w:rsid w:val="0083569A"/>
    <w:rsid w:val="0085756C"/>
    <w:rsid w:val="00867334"/>
    <w:rsid w:val="00881450"/>
    <w:rsid w:val="008840CF"/>
    <w:rsid w:val="008906BB"/>
    <w:rsid w:val="008B2639"/>
    <w:rsid w:val="008B2D74"/>
    <w:rsid w:val="008B54FF"/>
    <w:rsid w:val="008F78D8"/>
    <w:rsid w:val="00935DF3"/>
    <w:rsid w:val="00942A88"/>
    <w:rsid w:val="00985D2D"/>
    <w:rsid w:val="00990BDE"/>
    <w:rsid w:val="009E66B9"/>
    <w:rsid w:val="009F0775"/>
    <w:rsid w:val="009F0B00"/>
    <w:rsid w:val="00A14DDB"/>
    <w:rsid w:val="00A42B1D"/>
    <w:rsid w:val="00A66F3A"/>
    <w:rsid w:val="00A9204E"/>
    <w:rsid w:val="00AB1BA0"/>
    <w:rsid w:val="00AB34DC"/>
    <w:rsid w:val="00AE4D1C"/>
    <w:rsid w:val="00B03E9F"/>
    <w:rsid w:val="00B11C95"/>
    <w:rsid w:val="00B23AA8"/>
    <w:rsid w:val="00B35838"/>
    <w:rsid w:val="00B9534A"/>
    <w:rsid w:val="00BB48E8"/>
    <w:rsid w:val="00BC428F"/>
    <w:rsid w:val="00BD7A8D"/>
    <w:rsid w:val="00C00C50"/>
    <w:rsid w:val="00C02FA3"/>
    <w:rsid w:val="00C123E5"/>
    <w:rsid w:val="00C3576F"/>
    <w:rsid w:val="00C743DC"/>
    <w:rsid w:val="00C7723F"/>
    <w:rsid w:val="00C80723"/>
    <w:rsid w:val="00C907AA"/>
    <w:rsid w:val="00C93815"/>
    <w:rsid w:val="00C95AB6"/>
    <w:rsid w:val="00CB0401"/>
    <w:rsid w:val="00CB50D3"/>
    <w:rsid w:val="00CC3AB1"/>
    <w:rsid w:val="00D10067"/>
    <w:rsid w:val="00D121FA"/>
    <w:rsid w:val="00D21DEE"/>
    <w:rsid w:val="00D33C20"/>
    <w:rsid w:val="00D45927"/>
    <w:rsid w:val="00D471ED"/>
    <w:rsid w:val="00D475FE"/>
    <w:rsid w:val="00D627E0"/>
    <w:rsid w:val="00DB1568"/>
    <w:rsid w:val="00DF6C1C"/>
    <w:rsid w:val="00E017A7"/>
    <w:rsid w:val="00E046D1"/>
    <w:rsid w:val="00E11053"/>
    <w:rsid w:val="00EF7A43"/>
    <w:rsid w:val="00F2167D"/>
    <w:rsid w:val="00F32E1A"/>
    <w:rsid w:val="00F52B28"/>
    <w:rsid w:val="00F53E0A"/>
    <w:rsid w:val="00F61D5B"/>
    <w:rsid w:val="00F64820"/>
    <w:rsid w:val="00FC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76F"/>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1145D3"/>
    <w:rPr>
      <w:color w:val="605E5C"/>
      <w:shd w:val="clear" w:color="auto" w:fill="E1DFDD"/>
    </w:rPr>
  </w:style>
  <w:style w:type="table" w:customStyle="1" w:styleId="TableGrid1">
    <w:name w:val="Table Grid1"/>
    <w:basedOn w:val="TableNormal"/>
    <w:next w:val="TableGrid"/>
    <w:uiPriority w:val="39"/>
    <w:rsid w:val="002B2365"/>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2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none">
    <w:name w:val="first-line-none"/>
    <w:basedOn w:val="Normal"/>
    <w:rsid w:val="00147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14786F"/>
  </w:style>
  <w:style w:type="paragraph" w:styleId="NormalWeb">
    <w:name w:val="Normal (Web)"/>
    <w:basedOn w:val="Normal"/>
    <w:uiPriority w:val="99"/>
    <w:semiHidden/>
    <w:unhideWhenUsed/>
    <w:rsid w:val="001478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338167">
      <w:bodyDiv w:val="1"/>
      <w:marLeft w:val="0"/>
      <w:marRight w:val="0"/>
      <w:marTop w:val="0"/>
      <w:marBottom w:val="0"/>
      <w:divBdr>
        <w:top w:val="none" w:sz="0" w:space="0" w:color="auto"/>
        <w:left w:val="none" w:sz="0" w:space="0" w:color="auto"/>
        <w:bottom w:val="none" w:sz="0" w:space="0" w:color="auto"/>
        <w:right w:val="none" w:sz="0" w:space="0" w:color="auto"/>
      </w:divBdr>
      <w:divsChild>
        <w:div w:id="265381835">
          <w:marLeft w:val="0"/>
          <w:marRight w:val="0"/>
          <w:marTop w:val="0"/>
          <w:marBottom w:val="0"/>
          <w:divBdr>
            <w:top w:val="none" w:sz="0" w:space="0" w:color="auto"/>
            <w:left w:val="none" w:sz="0" w:space="0" w:color="auto"/>
            <w:bottom w:val="none" w:sz="0" w:space="0" w:color="auto"/>
            <w:right w:val="none" w:sz="0" w:space="0" w:color="auto"/>
          </w:divBdr>
          <w:divsChild>
            <w:div w:id="1117143018">
              <w:marLeft w:val="0"/>
              <w:marRight w:val="0"/>
              <w:marTop w:val="0"/>
              <w:marBottom w:val="0"/>
              <w:divBdr>
                <w:top w:val="none" w:sz="0" w:space="0" w:color="auto"/>
                <w:left w:val="none" w:sz="0" w:space="0" w:color="auto"/>
                <w:bottom w:val="none" w:sz="0" w:space="0" w:color="auto"/>
                <w:right w:val="none" w:sz="0" w:space="0" w:color="auto"/>
              </w:divBdr>
              <w:divsChild>
                <w:div w:id="1797873772">
                  <w:marLeft w:val="0"/>
                  <w:marRight w:val="0"/>
                  <w:marTop w:val="0"/>
                  <w:marBottom w:val="0"/>
                  <w:divBdr>
                    <w:top w:val="none" w:sz="0" w:space="0" w:color="auto"/>
                    <w:left w:val="none" w:sz="0" w:space="0" w:color="auto"/>
                    <w:bottom w:val="none" w:sz="0" w:space="0" w:color="auto"/>
                    <w:right w:val="none" w:sz="0" w:space="0" w:color="auto"/>
                  </w:divBdr>
                  <w:divsChild>
                    <w:div w:id="388380992">
                      <w:marLeft w:val="0"/>
                      <w:marRight w:val="0"/>
                      <w:marTop w:val="0"/>
                      <w:marBottom w:val="0"/>
                      <w:divBdr>
                        <w:top w:val="none" w:sz="0" w:space="0" w:color="auto"/>
                        <w:left w:val="none" w:sz="0" w:space="0" w:color="auto"/>
                        <w:bottom w:val="none" w:sz="0" w:space="0" w:color="auto"/>
                        <w:right w:val="none" w:sz="0" w:space="0" w:color="auto"/>
                      </w:divBdr>
                      <w:divsChild>
                        <w:div w:id="156846559">
                          <w:marLeft w:val="0"/>
                          <w:marRight w:val="0"/>
                          <w:marTop w:val="0"/>
                          <w:marBottom w:val="0"/>
                          <w:divBdr>
                            <w:top w:val="none" w:sz="0" w:space="0" w:color="auto"/>
                            <w:left w:val="none" w:sz="0" w:space="0" w:color="auto"/>
                            <w:bottom w:val="none" w:sz="0" w:space="0" w:color="auto"/>
                            <w:right w:val="none" w:sz="0" w:space="0" w:color="auto"/>
                          </w:divBdr>
                          <w:divsChild>
                            <w:div w:id="1246652397">
                              <w:marLeft w:val="0"/>
                              <w:marRight w:val="0"/>
                              <w:marTop w:val="0"/>
                              <w:marBottom w:val="0"/>
                              <w:divBdr>
                                <w:top w:val="none" w:sz="0" w:space="0" w:color="auto"/>
                                <w:left w:val="none" w:sz="0" w:space="0" w:color="auto"/>
                                <w:bottom w:val="none" w:sz="0" w:space="0" w:color="auto"/>
                                <w:right w:val="none" w:sz="0" w:space="0" w:color="auto"/>
                              </w:divBdr>
                              <w:divsChild>
                                <w:div w:id="1218319213">
                                  <w:marLeft w:val="0"/>
                                  <w:marRight w:val="0"/>
                                  <w:marTop w:val="0"/>
                                  <w:marBottom w:val="0"/>
                                  <w:divBdr>
                                    <w:top w:val="none" w:sz="0" w:space="0" w:color="auto"/>
                                    <w:left w:val="none" w:sz="0" w:space="0" w:color="auto"/>
                                    <w:bottom w:val="none" w:sz="0" w:space="0" w:color="auto"/>
                                    <w:right w:val="none" w:sz="0" w:space="0" w:color="auto"/>
                                  </w:divBdr>
                                  <w:divsChild>
                                    <w:div w:id="1343973845">
                                      <w:marLeft w:val="0"/>
                                      <w:marRight w:val="0"/>
                                      <w:marTop w:val="0"/>
                                      <w:marBottom w:val="0"/>
                                      <w:divBdr>
                                        <w:top w:val="none" w:sz="0" w:space="0" w:color="auto"/>
                                        <w:left w:val="none" w:sz="0" w:space="0" w:color="auto"/>
                                        <w:bottom w:val="none" w:sz="0" w:space="0" w:color="auto"/>
                                        <w:right w:val="none" w:sz="0" w:space="0" w:color="auto"/>
                                      </w:divBdr>
                                      <w:divsChild>
                                        <w:div w:id="751969898">
                                          <w:marLeft w:val="0"/>
                                          <w:marRight w:val="0"/>
                                          <w:marTop w:val="0"/>
                                          <w:marBottom w:val="0"/>
                                          <w:divBdr>
                                            <w:top w:val="none" w:sz="0" w:space="0" w:color="auto"/>
                                            <w:left w:val="none" w:sz="0" w:space="0" w:color="auto"/>
                                            <w:bottom w:val="none" w:sz="0" w:space="0" w:color="auto"/>
                                            <w:right w:val="none" w:sz="0" w:space="0" w:color="auto"/>
                                          </w:divBdr>
                                          <w:divsChild>
                                            <w:div w:id="1064527043">
                                              <w:marLeft w:val="0"/>
                                              <w:marRight w:val="0"/>
                                              <w:marTop w:val="0"/>
                                              <w:marBottom w:val="0"/>
                                              <w:divBdr>
                                                <w:top w:val="none" w:sz="0" w:space="0" w:color="auto"/>
                                                <w:left w:val="none" w:sz="0" w:space="0" w:color="auto"/>
                                                <w:bottom w:val="none" w:sz="0" w:space="0" w:color="auto"/>
                                                <w:right w:val="none" w:sz="0" w:space="0" w:color="auto"/>
                                              </w:divBdr>
                                              <w:divsChild>
                                                <w:div w:id="1135563029">
                                                  <w:marLeft w:val="0"/>
                                                  <w:marRight w:val="0"/>
                                                  <w:marTop w:val="0"/>
                                                  <w:marBottom w:val="0"/>
                                                  <w:divBdr>
                                                    <w:top w:val="none" w:sz="0" w:space="0" w:color="auto"/>
                                                    <w:left w:val="none" w:sz="0" w:space="0" w:color="auto"/>
                                                    <w:bottom w:val="none" w:sz="0" w:space="0" w:color="auto"/>
                                                    <w:right w:val="none" w:sz="0" w:space="0" w:color="auto"/>
                                                  </w:divBdr>
                                                  <w:divsChild>
                                                    <w:div w:id="428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582335">
      <w:bodyDiv w:val="1"/>
      <w:marLeft w:val="0"/>
      <w:marRight w:val="0"/>
      <w:marTop w:val="0"/>
      <w:marBottom w:val="0"/>
      <w:divBdr>
        <w:top w:val="none" w:sz="0" w:space="0" w:color="auto"/>
        <w:left w:val="none" w:sz="0" w:space="0" w:color="auto"/>
        <w:bottom w:val="none" w:sz="0" w:space="0" w:color="auto"/>
        <w:right w:val="none" w:sz="0" w:space="0" w:color="auto"/>
      </w:divBdr>
      <w:divsChild>
        <w:div w:id="1480074953">
          <w:marLeft w:val="0"/>
          <w:marRight w:val="0"/>
          <w:marTop w:val="0"/>
          <w:marBottom w:val="0"/>
          <w:divBdr>
            <w:top w:val="none" w:sz="0" w:space="0" w:color="auto"/>
            <w:left w:val="none" w:sz="0" w:space="0" w:color="auto"/>
            <w:bottom w:val="none" w:sz="0" w:space="0" w:color="auto"/>
            <w:right w:val="none" w:sz="0" w:space="0" w:color="auto"/>
          </w:divBdr>
          <w:divsChild>
            <w:div w:id="814220200">
              <w:marLeft w:val="0"/>
              <w:marRight w:val="0"/>
              <w:marTop w:val="0"/>
              <w:marBottom w:val="0"/>
              <w:divBdr>
                <w:top w:val="none" w:sz="0" w:space="0" w:color="auto"/>
                <w:left w:val="none" w:sz="0" w:space="0" w:color="auto"/>
                <w:bottom w:val="none" w:sz="0" w:space="0" w:color="auto"/>
                <w:right w:val="none" w:sz="0" w:space="0" w:color="auto"/>
              </w:divBdr>
              <w:divsChild>
                <w:div w:id="2063626062">
                  <w:marLeft w:val="0"/>
                  <w:marRight w:val="0"/>
                  <w:marTop w:val="0"/>
                  <w:marBottom w:val="0"/>
                  <w:divBdr>
                    <w:top w:val="none" w:sz="0" w:space="0" w:color="auto"/>
                    <w:left w:val="none" w:sz="0" w:space="0" w:color="auto"/>
                    <w:bottom w:val="none" w:sz="0" w:space="0" w:color="auto"/>
                    <w:right w:val="none" w:sz="0" w:space="0" w:color="auto"/>
                  </w:divBdr>
                  <w:divsChild>
                    <w:div w:id="1861432210">
                      <w:marLeft w:val="0"/>
                      <w:marRight w:val="0"/>
                      <w:marTop w:val="0"/>
                      <w:marBottom w:val="0"/>
                      <w:divBdr>
                        <w:top w:val="none" w:sz="0" w:space="0" w:color="auto"/>
                        <w:left w:val="none" w:sz="0" w:space="0" w:color="auto"/>
                        <w:bottom w:val="none" w:sz="0" w:space="0" w:color="auto"/>
                        <w:right w:val="none" w:sz="0" w:space="0" w:color="auto"/>
                      </w:divBdr>
                      <w:divsChild>
                        <w:div w:id="1874927794">
                          <w:marLeft w:val="0"/>
                          <w:marRight w:val="0"/>
                          <w:marTop w:val="0"/>
                          <w:marBottom w:val="0"/>
                          <w:divBdr>
                            <w:top w:val="none" w:sz="0" w:space="0" w:color="auto"/>
                            <w:left w:val="none" w:sz="0" w:space="0" w:color="auto"/>
                            <w:bottom w:val="none" w:sz="0" w:space="0" w:color="auto"/>
                            <w:right w:val="none" w:sz="0" w:space="0" w:color="auto"/>
                          </w:divBdr>
                          <w:divsChild>
                            <w:div w:id="1467356648">
                              <w:marLeft w:val="2700"/>
                              <w:marRight w:val="3960"/>
                              <w:marTop w:val="0"/>
                              <w:marBottom w:val="0"/>
                              <w:divBdr>
                                <w:top w:val="none" w:sz="0" w:space="0" w:color="auto"/>
                                <w:left w:val="none" w:sz="0" w:space="0" w:color="auto"/>
                                <w:bottom w:val="none" w:sz="0" w:space="0" w:color="auto"/>
                                <w:right w:val="none" w:sz="0" w:space="0" w:color="auto"/>
                              </w:divBdr>
                              <w:divsChild>
                                <w:div w:id="352460040">
                                  <w:marLeft w:val="0"/>
                                  <w:marRight w:val="0"/>
                                  <w:marTop w:val="0"/>
                                  <w:marBottom w:val="0"/>
                                  <w:divBdr>
                                    <w:top w:val="none" w:sz="0" w:space="0" w:color="auto"/>
                                    <w:left w:val="none" w:sz="0" w:space="0" w:color="auto"/>
                                    <w:bottom w:val="none" w:sz="0" w:space="0" w:color="auto"/>
                                    <w:right w:val="none" w:sz="0" w:space="0" w:color="auto"/>
                                  </w:divBdr>
                                  <w:divsChild>
                                    <w:div w:id="26804655">
                                      <w:marLeft w:val="0"/>
                                      <w:marRight w:val="0"/>
                                      <w:marTop w:val="0"/>
                                      <w:marBottom w:val="0"/>
                                      <w:divBdr>
                                        <w:top w:val="none" w:sz="0" w:space="0" w:color="auto"/>
                                        <w:left w:val="none" w:sz="0" w:space="0" w:color="auto"/>
                                        <w:bottom w:val="none" w:sz="0" w:space="0" w:color="auto"/>
                                        <w:right w:val="none" w:sz="0" w:space="0" w:color="auto"/>
                                      </w:divBdr>
                                      <w:divsChild>
                                        <w:div w:id="93943369">
                                          <w:marLeft w:val="0"/>
                                          <w:marRight w:val="0"/>
                                          <w:marTop w:val="0"/>
                                          <w:marBottom w:val="0"/>
                                          <w:divBdr>
                                            <w:top w:val="none" w:sz="0" w:space="0" w:color="auto"/>
                                            <w:left w:val="none" w:sz="0" w:space="0" w:color="auto"/>
                                            <w:bottom w:val="none" w:sz="0" w:space="0" w:color="auto"/>
                                            <w:right w:val="none" w:sz="0" w:space="0" w:color="auto"/>
                                          </w:divBdr>
                                          <w:divsChild>
                                            <w:div w:id="462233132">
                                              <w:marLeft w:val="0"/>
                                              <w:marRight w:val="0"/>
                                              <w:marTop w:val="90"/>
                                              <w:marBottom w:val="0"/>
                                              <w:divBdr>
                                                <w:top w:val="none" w:sz="0" w:space="0" w:color="auto"/>
                                                <w:left w:val="none" w:sz="0" w:space="0" w:color="auto"/>
                                                <w:bottom w:val="none" w:sz="0" w:space="0" w:color="auto"/>
                                                <w:right w:val="none" w:sz="0" w:space="0" w:color="auto"/>
                                              </w:divBdr>
                                              <w:divsChild>
                                                <w:div w:id="1892307821">
                                                  <w:marLeft w:val="0"/>
                                                  <w:marRight w:val="0"/>
                                                  <w:marTop w:val="0"/>
                                                  <w:marBottom w:val="420"/>
                                                  <w:divBdr>
                                                    <w:top w:val="none" w:sz="0" w:space="0" w:color="auto"/>
                                                    <w:left w:val="none" w:sz="0" w:space="0" w:color="auto"/>
                                                    <w:bottom w:val="none" w:sz="0" w:space="0" w:color="auto"/>
                                                    <w:right w:val="none" w:sz="0" w:space="0" w:color="auto"/>
                                                  </w:divBdr>
                                                  <w:divsChild>
                                                    <w:div w:id="559177437">
                                                      <w:marLeft w:val="0"/>
                                                      <w:marRight w:val="0"/>
                                                      <w:marTop w:val="0"/>
                                                      <w:marBottom w:val="0"/>
                                                      <w:divBdr>
                                                        <w:top w:val="none" w:sz="0" w:space="0" w:color="auto"/>
                                                        <w:left w:val="none" w:sz="0" w:space="0" w:color="auto"/>
                                                        <w:bottom w:val="none" w:sz="0" w:space="0" w:color="auto"/>
                                                        <w:right w:val="none" w:sz="0" w:space="0" w:color="auto"/>
                                                      </w:divBdr>
                                                      <w:divsChild>
                                                        <w:div w:id="2115514032">
                                                          <w:marLeft w:val="0"/>
                                                          <w:marRight w:val="0"/>
                                                          <w:marTop w:val="0"/>
                                                          <w:marBottom w:val="0"/>
                                                          <w:divBdr>
                                                            <w:top w:val="none" w:sz="0" w:space="0" w:color="auto"/>
                                                            <w:left w:val="none" w:sz="0" w:space="0" w:color="auto"/>
                                                            <w:bottom w:val="none" w:sz="0" w:space="0" w:color="auto"/>
                                                            <w:right w:val="none" w:sz="0" w:space="0" w:color="auto"/>
                                                          </w:divBdr>
                                                          <w:divsChild>
                                                            <w:div w:id="1243106039">
                                                              <w:marLeft w:val="0"/>
                                                              <w:marRight w:val="0"/>
                                                              <w:marTop w:val="0"/>
                                                              <w:marBottom w:val="0"/>
                                                              <w:divBdr>
                                                                <w:top w:val="none" w:sz="0" w:space="0" w:color="auto"/>
                                                                <w:left w:val="none" w:sz="0" w:space="0" w:color="auto"/>
                                                                <w:bottom w:val="none" w:sz="0" w:space="0" w:color="auto"/>
                                                                <w:right w:val="none" w:sz="0" w:space="0" w:color="auto"/>
                                                              </w:divBdr>
                                                              <w:divsChild>
                                                                <w:div w:id="79103115">
                                                                  <w:marLeft w:val="0"/>
                                                                  <w:marRight w:val="0"/>
                                                                  <w:marTop w:val="0"/>
                                                                  <w:marBottom w:val="0"/>
                                                                  <w:divBdr>
                                                                    <w:top w:val="none" w:sz="0" w:space="0" w:color="auto"/>
                                                                    <w:left w:val="none" w:sz="0" w:space="0" w:color="auto"/>
                                                                    <w:bottom w:val="none" w:sz="0" w:space="0" w:color="auto"/>
                                                                    <w:right w:val="none" w:sz="0" w:space="0" w:color="auto"/>
                                                                  </w:divBdr>
                                                                  <w:divsChild>
                                                                    <w:div w:id="663164596">
                                                                      <w:marLeft w:val="0"/>
                                                                      <w:marRight w:val="0"/>
                                                                      <w:marTop w:val="0"/>
                                                                      <w:marBottom w:val="0"/>
                                                                      <w:divBdr>
                                                                        <w:top w:val="none" w:sz="0" w:space="0" w:color="auto"/>
                                                                        <w:left w:val="none" w:sz="0" w:space="0" w:color="auto"/>
                                                                        <w:bottom w:val="none" w:sz="0" w:space="0" w:color="auto"/>
                                                                        <w:right w:val="none" w:sz="0" w:space="0" w:color="auto"/>
                                                                      </w:divBdr>
                                                                      <w:divsChild>
                                                                        <w:div w:id="1006518845">
                                                                          <w:marLeft w:val="0"/>
                                                                          <w:marRight w:val="0"/>
                                                                          <w:marTop w:val="0"/>
                                                                          <w:marBottom w:val="0"/>
                                                                          <w:divBdr>
                                                                            <w:top w:val="none" w:sz="0" w:space="0" w:color="auto"/>
                                                                            <w:left w:val="none" w:sz="0" w:space="0" w:color="auto"/>
                                                                            <w:bottom w:val="none" w:sz="0" w:space="0" w:color="auto"/>
                                                                            <w:right w:val="none" w:sz="0" w:space="0" w:color="auto"/>
                                                                          </w:divBdr>
                                                                          <w:divsChild>
                                                                            <w:div w:id="1221793281">
                                                                              <w:marLeft w:val="0"/>
                                                                              <w:marRight w:val="0"/>
                                                                              <w:marTop w:val="0"/>
                                                                              <w:marBottom w:val="0"/>
                                                                              <w:divBdr>
                                                                                <w:top w:val="none" w:sz="0" w:space="0" w:color="auto"/>
                                                                                <w:left w:val="none" w:sz="0" w:space="0" w:color="auto"/>
                                                                                <w:bottom w:val="none" w:sz="0" w:space="0" w:color="auto"/>
                                                                                <w:right w:val="none" w:sz="0" w:space="0" w:color="auto"/>
                                                                              </w:divBdr>
                                                                              <w:divsChild>
                                                                                <w:div w:id="1802768871">
                                                                                  <w:marLeft w:val="0"/>
                                                                                  <w:marRight w:val="0"/>
                                                                                  <w:marTop w:val="0"/>
                                                                                  <w:marBottom w:val="0"/>
                                                                                  <w:divBdr>
                                                                                    <w:top w:val="none" w:sz="0" w:space="0" w:color="auto"/>
                                                                                    <w:left w:val="none" w:sz="0" w:space="0" w:color="auto"/>
                                                                                    <w:bottom w:val="none" w:sz="0" w:space="0" w:color="auto"/>
                                                                                    <w:right w:val="none" w:sz="0" w:space="0" w:color="auto"/>
                                                                                  </w:divBdr>
                                                                                  <w:divsChild>
                                                                                    <w:div w:id="556354465">
                                                                                      <w:marLeft w:val="0"/>
                                                                                      <w:marRight w:val="0"/>
                                                                                      <w:marTop w:val="0"/>
                                                                                      <w:marBottom w:val="0"/>
                                                                                      <w:divBdr>
                                                                                        <w:top w:val="none" w:sz="0" w:space="0" w:color="auto"/>
                                                                                        <w:left w:val="none" w:sz="0" w:space="0" w:color="auto"/>
                                                                                        <w:bottom w:val="none" w:sz="0" w:space="0" w:color="auto"/>
                                                                                        <w:right w:val="none" w:sz="0" w:space="0" w:color="auto"/>
                                                                                      </w:divBdr>
                                                                                      <w:divsChild>
                                                                                        <w:div w:id="15707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533579">
                                                                      <w:marLeft w:val="0"/>
                                                                      <w:marRight w:val="0"/>
                                                                      <w:marTop w:val="0"/>
                                                                      <w:marBottom w:val="0"/>
                                                                      <w:divBdr>
                                                                        <w:top w:val="none" w:sz="0" w:space="0" w:color="auto"/>
                                                                        <w:left w:val="none" w:sz="0" w:space="0" w:color="auto"/>
                                                                        <w:bottom w:val="none" w:sz="0" w:space="0" w:color="auto"/>
                                                                        <w:right w:val="none" w:sz="0" w:space="0" w:color="auto"/>
                                                                      </w:divBdr>
                                                                      <w:divsChild>
                                                                        <w:div w:id="23331012">
                                                                          <w:marLeft w:val="0"/>
                                                                          <w:marRight w:val="0"/>
                                                                          <w:marTop w:val="0"/>
                                                                          <w:marBottom w:val="0"/>
                                                                          <w:divBdr>
                                                                            <w:top w:val="none" w:sz="0" w:space="0" w:color="auto"/>
                                                                            <w:left w:val="none" w:sz="0" w:space="0" w:color="auto"/>
                                                                            <w:bottom w:val="none" w:sz="0" w:space="0" w:color="auto"/>
                                                                            <w:right w:val="none" w:sz="0" w:space="0" w:color="auto"/>
                                                                          </w:divBdr>
                                                                          <w:divsChild>
                                                                            <w:div w:id="1940601940">
                                                                              <w:marLeft w:val="0"/>
                                                                              <w:marRight w:val="0"/>
                                                                              <w:marTop w:val="0"/>
                                                                              <w:marBottom w:val="0"/>
                                                                              <w:divBdr>
                                                                                <w:top w:val="none" w:sz="0" w:space="0" w:color="auto"/>
                                                                                <w:left w:val="none" w:sz="0" w:space="0" w:color="auto"/>
                                                                                <w:bottom w:val="none" w:sz="0" w:space="0" w:color="auto"/>
                                                                                <w:right w:val="none" w:sz="0" w:space="0" w:color="auto"/>
                                                                              </w:divBdr>
                                                                              <w:divsChild>
                                                                                <w:div w:id="315260463">
                                                                                  <w:marLeft w:val="0"/>
                                                                                  <w:marRight w:val="0"/>
                                                                                  <w:marTop w:val="0"/>
                                                                                  <w:marBottom w:val="0"/>
                                                                                  <w:divBdr>
                                                                                    <w:top w:val="none" w:sz="0" w:space="0" w:color="auto"/>
                                                                                    <w:left w:val="none" w:sz="0" w:space="0" w:color="auto"/>
                                                                                    <w:bottom w:val="none" w:sz="0" w:space="0" w:color="auto"/>
                                                                                    <w:right w:val="none" w:sz="0" w:space="0" w:color="auto"/>
                                                                                  </w:divBdr>
                                                                                  <w:divsChild>
                                                                                    <w:div w:id="709496610">
                                                                                      <w:marLeft w:val="0"/>
                                                                                      <w:marRight w:val="0"/>
                                                                                      <w:marTop w:val="0"/>
                                                                                      <w:marBottom w:val="0"/>
                                                                                      <w:divBdr>
                                                                                        <w:top w:val="none" w:sz="0" w:space="0" w:color="auto"/>
                                                                                        <w:left w:val="none" w:sz="0" w:space="0" w:color="auto"/>
                                                                                        <w:bottom w:val="none" w:sz="0" w:space="0" w:color="auto"/>
                                                                                        <w:right w:val="none" w:sz="0" w:space="0" w:color="auto"/>
                                                                                      </w:divBdr>
                                                                                      <w:divsChild>
                                                                                        <w:div w:id="1946230427">
                                                                                          <w:marLeft w:val="0"/>
                                                                                          <w:marRight w:val="0"/>
                                                                                          <w:marTop w:val="0"/>
                                                                                          <w:marBottom w:val="0"/>
                                                                                          <w:divBdr>
                                                                                            <w:top w:val="none" w:sz="0" w:space="0" w:color="auto"/>
                                                                                            <w:left w:val="none" w:sz="0" w:space="0" w:color="auto"/>
                                                                                            <w:bottom w:val="none" w:sz="0" w:space="0" w:color="auto"/>
                                                                                            <w:right w:val="none" w:sz="0" w:space="0" w:color="auto"/>
                                                                                          </w:divBdr>
                                                                                          <w:divsChild>
                                                                                            <w:div w:id="1117064046">
                                                                                              <w:marLeft w:val="0"/>
                                                                                              <w:marRight w:val="0"/>
                                                                                              <w:marTop w:val="0"/>
                                                                                              <w:marBottom w:val="0"/>
                                                                                              <w:divBdr>
                                                                                                <w:top w:val="none" w:sz="0" w:space="0" w:color="auto"/>
                                                                                                <w:left w:val="none" w:sz="0" w:space="0" w:color="auto"/>
                                                                                                <w:bottom w:val="none" w:sz="0" w:space="0" w:color="auto"/>
                                                                                                <w:right w:val="none" w:sz="0" w:space="0" w:color="auto"/>
                                                                                              </w:divBdr>
                                                                                              <w:divsChild>
                                                                                                <w:div w:id="2115785881">
                                                                                                  <w:marLeft w:val="0"/>
                                                                                                  <w:marRight w:val="0"/>
                                                                                                  <w:marTop w:val="0"/>
                                                                                                  <w:marBottom w:val="0"/>
                                                                                                  <w:divBdr>
                                                                                                    <w:top w:val="none" w:sz="0" w:space="0" w:color="auto"/>
                                                                                                    <w:left w:val="none" w:sz="0" w:space="0" w:color="auto"/>
                                                                                                    <w:bottom w:val="none" w:sz="0" w:space="0" w:color="auto"/>
                                                                                                    <w:right w:val="none" w:sz="0" w:space="0" w:color="auto"/>
                                                                                                  </w:divBdr>
                                                                                                  <w:divsChild>
                                                                                                    <w:div w:id="130103553">
                                                                                                      <w:marLeft w:val="0"/>
                                                                                                      <w:marRight w:val="0"/>
                                                                                                      <w:marTop w:val="0"/>
                                                                                                      <w:marBottom w:val="0"/>
                                                                                                      <w:divBdr>
                                                                                                        <w:top w:val="none" w:sz="0" w:space="0" w:color="auto"/>
                                                                                                        <w:left w:val="none" w:sz="0" w:space="0" w:color="auto"/>
                                                                                                        <w:bottom w:val="none" w:sz="0" w:space="0" w:color="auto"/>
                                                                                                        <w:right w:val="none" w:sz="0" w:space="0" w:color="auto"/>
                                                                                                      </w:divBdr>
                                                                                                    </w:div>
                                                                                                    <w:div w:id="121458772">
                                                                                                      <w:marLeft w:val="0"/>
                                                                                                      <w:marRight w:val="0"/>
                                                                                                      <w:marTop w:val="0"/>
                                                                                                      <w:marBottom w:val="0"/>
                                                                                                      <w:divBdr>
                                                                                                        <w:top w:val="none" w:sz="0" w:space="0" w:color="auto"/>
                                                                                                        <w:left w:val="none" w:sz="0" w:space="0" w:color="auto"/>
                                                                                                        <w:bottom w:val="none" w:sz="0" w:space="0" w:color="auto"/>
                                                                                                        <w:right w:val="none" w:sz="0" w:space="0" w:color="auto"/>
                                                                                                      </w:divBdr>
                                                                                                    </w:div>
                                                                                                    <w:div w:id="1406150520">
                                                                                                      <w:marLeft w:val="0"/>
                                                                                                      <w:marRight w:val="0"/>
                                                                                                      <w:marTop w:val="0"/>
                                                                                                      <w:marBottom w:val="0"/>
                                                                                                      <w:divBdr>
                                                                                                        <w:top w:val="none" w:sz="0" w:space="0" w:color="auto"/>
                                                                                                        <w:left w:val="none" w:sz="0" w:space="0" w:color="auto"/>
                                                                                                        <w:bottom w:val="none" w:sz="0" w:space="0" w:color="auto"/>
                                                                                                        <w:right w:val="none" w:sz="0" w:space="0" w:color="auto"/>
                                                                                                      </w:divBdr>
                                                                                                    </w:div>
                                                                                                    <w:div w:id="866913038">
                                                                                                      <w:marLeft w:val="0"/>
                                                                                                      <w:marRight w:val="0"/>
                                                                                                      <w:marTop w:val="0"/>
                                                                                                      <w:marBottom w:val="0"/>
                                                                                                      <w:divBdr>
                                                                                                        <w:top w:val="none" w:sz="0" w:space="0" w:color="auto"/>
                                                                                                        <w:left w:val="none" w:sz="0" w:space="0" w:color="auto"/>
                                                                                                        <w:bottom w:val="none" w:sz="0" w:space="0" w:color="auto"/>
                                                                                                        <w:right w:val="none" w:sz="0" w:space="0" w:color="auto"/>
                                                                                                      </w:divBdr>
                                                                                                    </w:div>
                                                                                                    <w:div w:id="500781599">
                                                                                                      <w:marLeft w:val="0"/>
                                                                                                      <w:marRight w:val="0"/>
                                                                                                      <w:marTop w:val="0"/>
                                                                                                      <w:marBottom w:val="0"/>
                                                                                                      <w:divBdr>
                                                                                                        <w:top w:val="none" w:sz="0" w:space="0" w:color="auto"/>
                                                                                                        <w:left w:val="none" w:sz="0" w:space="0" w:color="auto"/>
                                                                                                        <w:bottom w:val="none" w:sz="0" w:space="0" w:color="auto"/>
                                                                                                        <w:right w:val="none" w:sz="0" w:space="0" w:color="auto"/>
                                                                                                      </w:divBdr>
                                                                                                    </w:div>
                                                                                                  </w:divsChild>
                                                                                                </w:div>
                                                                                                <w:div w:id="125390622">
                                                                                                  <w:marLeft w:val="0"/>
                                                                                                  <w:marRight w:val="0"/>
                                                                                                  <w:marTop w:val="0"/>
                                                                                                  <w:marBottom w:val="0"/>
                                                                                                  <w:divBdr>
                                                                                                    <w:top w:val="none" w:sz="0" w:space="0" w:color="auto"/>
                                                                                                    <w:left w:val="none" w:sz="0" w:space="0" w:color="auto"/>
                                                                                                    <w:bottom w:val="none" w:sz="0" w:space="0" w:color="auto"/>
                                                                                                    <w:right w:val="none" w:sz="0" w:space="0" w:color="auto"/>
                                                                                                  </w:divBdr>
                                                                                                  <w:divsChild>
                                                                                                    <w:div w:id="6640161">
                                                                                                      <w:marLeft w:val="0"/>
                                                                                                      <w:marRight w:val="0"/>
                                                                                                      <w:marTop w:val="0"/>
                                                                                                      <w:marBottom w:val="0"/>
                                                                                                      <w:divBdr>
                                                                                                        <w:top w:val="none" w:sz="0" w:space="0" w:color="auto"/>
                                                                                                        <w:left w:val="none" w:sz="0" w:space="0" w:color="auto"/>
                                                                                                        <w:bottom w:val="none" w:sz="0" w:space="0" w:color="auto"/>
                                                                                                        <w:right w:val="none" w:sz="0" w:space="0" w:color="auto"/>
                                                                                                      </w:divBdr>
                                                                                                    </w:div>
                                                                                                    <w:div w:id="1292249340">
                                                                                                      <w:marLeft w:val="0"/>
                                                                                                      <w:marRight w:val="0"/>
                                                                                                      <w:marTop w:val="0"/>
                                                                                                      <w:marBottom w:val="0"/>
                                                                                                      <w:divBdr>
                                                                                                        <w:top w:val="none" w:sz="0" w:space="0" w:color="auto"/>
                                                                                                        <w:left w:val="none" w:sz="0" w:space="0" w:color="auto"/>
                                                                                                        <w:bottom w:val="none" w:sz="0" w:space="0" w:color="auto"/>
                                                                                                        <w:right w:val="none" w:sz="0" w:space="0" w:color="auto"/>
                                                                                                      </w:divBdr>
                                                                                                    </w:div>
                                                                                                    <w:div w:id="18934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frenchasyoulikeit.com%2Fgalette-des-rois-a-sweet-french-tradition%2F&amp;psig=AOvVaw3OQF0yFbzrsK9ULzWWQbHW&amp;ust=1606238309605000&amp;source=images&amp;cd=vfe&amp;ved=0CAIQjRxqFwoTCLCuoJGWme0CFQAAAAAdAAAAABAD"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Jane Kelly</cp:lastModifiedBy>
  <cp:revision>2</cp:revision>
  <dcterms:created xsi:type="dcterms:W3CDTF">2020-12-07T11:57:00Z</dcterms:created>
  <dcterms:modified xsi:type="dcterms:W3CDTF">2020-12-07T11:57:00Z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