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C680" w14:textId="17781E88" w:rsidR="00872277" w:rsidRDefault="00371883" w:rsidP="008722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6201ECAE" wp14:editId="3D27A6D2">
            <wp:simplePos x="0" y="0"/>
            <wp:positionH relativeFrom="column">
              <wp:posOffset>5528310</wp:posOffset>
            </wp:positionH>
            <wp:positionV relativeFrom="paragraph">
              <wp:posOffset>635</wp:posOffset>
            </wp:positionV>
            <wp:extent cx="614045" cy="6959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ocese Of Winchester Large ColourCR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27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3EC363" wp14:editId="7BB1E601">
            <wp:simplePos x="0" y="0"/>
            <wp:positionH relativeFrom="column">
              <wp:posOffset>215900</wp:posOffset>
            </wp:positionH>
            <wp:positionV relativeFrom="paragraph">
              <wp:posOffset>10795</wp:posOffset>
            </wp:positionV>
            <wp:extent cx="895350" cy="675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277">
        <w:rPr>
          <w:rFonts w:ascii="Arial" w:hAnsi="Arial" w:cs="Arial"/>
          <w:b/>
          <w:sz w:val="32"/>
          <w:szCs w:val="32"/>
        </w:rPr>
        <w:t>PORTSMOUTH &amp; WINCHESTER</w:t>
      </w:r>
      <w:r w:rsidR="00872277">
        <w:rPr>
          <w:rFonts w:ascii="Arial" w:hAnsi="Arial" w:cs="Arial"/>
          <w:b/>
          <w:sz w:val="32"/>
          <w:szCs w:val="32"/>
        </w:rPr>
        <w:br/>
        <w:t>DIOCESAN BOARD OF EDUCATION</w:t>
      </w:r>
    </w:p>
    <w:p w14:paraId="32726A0A" w14:textId="57C0B613" w:rsidR="00995DA6" w:rsidRDefault="00995DA6"/>
    <w:p w14:paraId="20972DAA" w14:textId="0139262C" w:rsidR="00BF3FBC" w:rsidRDefault="00BF3FBC" w:rsidP="00BF3FBC">
      <w:pPr>
        <w:jc w:val="center"/>
        <w:rPr>
          <w:sz w:val="32"/>
          <w:szCs w:val="32"/>
        </w:rPr>
      </w:pPr>
      <w:r>
        <w:rPr>
          <w:sz w:val="32"/>
          <w:szCs w:val="32"/>
        </w:rPr>
        <w:t>Policy for Academisation of Diocesan Schools</w:t>
      </w:r>
      <w:r w:rsidR="00126A57">
        <w:rPr>
          <w:sz w:val="32"/>
          <w:szCs w:val="32"/>
        </w:rPr>
        <w:t xml:space="preserve"> – March 2024</w:t>
      </w:r>
    </w:p>
    <w:p w14:paraId="609E8FBD" w14:textId="77777777" w:rsidR="00215F1E" w:rsidRPr="00215F1E" w:rsidRDefault="00215F1E" w:rsidP="00215F1E">
      <w:pPr>
        <w:pStyle w:val="ListParagraph"/>
      </w:pPr>
    </w:p>
    <w:p w14:paraId="269F0BE9" w14:textId="0BDCF752" w:rsidR="00215F1E" w:rsidRDefault="00215F1E" w:rsidP="00F4598E">
      <w:pPr>
        <w:pStyle w:val="ListParagraph"/>
        <w:ind w:left="709"/>
      </w:pPr>
      <w:r w:rsidRPr="00215F1E">
        <w:rPr>
          <w:b/>
          <w:bCs/>
          <w:u w:val="single"/>
        </w:rPr>
        <w:t>Aim</w:t>
      </w:r>
      <w:r w:rsidRPr="007263E3">
        <w:t>: The purpose of this</w:t>
      </w:r>
      <w:r>
        <w:t xml:space="preserve"> policy document</w:t>
      </w:r>
      <w:r w:rsidRPr="007263E3">
        <w:t xml:space="preserve"> is to communicate to stakeholders the requirements that need to be </w:t>
      </w:r>
      <w:r w:rsidR="00F30312">
        <w:t>met</w:t>
      </w:r>
      <w:r w:rsidRPr="007263E3">
        <w:t xml:space="preserve"> in order for a diocesan school or </w:t>
      </w:r>
      <w:proofErr w:type="gramStart"/>
      <w:r w:rsidRPr="007263E3">
        <w:t>S</w:t>
      </w:r>
      <w:r w:rsidR="00FB6D9F">
        <w:t>tand Alone</w:t>
      </w:r>
      <w:proofErr w:type="gramEnd"/>
      <w:r w:rsidR="00FB6D9F">
        <w:t xml:space="preserve"> Trust (SAT) </w:t>
      </w:r>
      <w:r w:rsidRPr="007263E3">
        <w:t>to join a M</w:t>
      </w:r>
      <w:r w:rsidR="00FB6D9F">
        <w:t xml:space="preserve">ulti </w:t>
      </w:r>
      <w:r w:rsidRPr="007263E3">
        <w:t>A</w:t>
      </w:r>
      <w:r w:rsidR="00FB6D9F">
        <w:t xml:space="preserve">cademy </w:t>
      </w:r>
      <w:r w:rsidRPr="007263E3">
        <w:t>T</w:t>
      </w:r>
      <w:r w:rsidR="00FB6D9F">
        <w:t>rust (MAT)</w:t>
      </w:r>
      <w:r w:rsidRPr="007263E3">
        <w:t>.</w:t>
      </w:r>
    </w:p>
    <w:p w14:paraId="0293A020" w14:textId="77777777" w:rsidR="00215F1E" w:rsidRDefault="00215F1E" w:rsidP="00215F1E">
      <w:pPr>
        <w:pStyle w:val="ListParagraph"/>
        <w:ind w:left="709"/>
      </w:pPr>
    </w:p>
    <w:p w14:paraId="24F67769" w14:textId="1E7D1988" w:rsidR="00566D77" w:rsidRDefault="00941B3B" w:rsidP="008B4300">
      <w:pPr>
        <w:pStyle w:val="ListParagraph"/>
        <w:ind w:left="709"/>
        <w:rPr>
          <w:b/>
          <w:bCs/>
        </w:rPr>
      </w:pPr>
      <w:r w:rsidRPr="006716CB">
        <w:rPr>
          <w:b/>
          <w:bCs/>
          <w:u w:val="single"/>
        </w:rPr>
        <w:t>Options</w:t>
      </w:r>
      <w:r w:rsidR="00E40E74" w:rsidRPr="006716CB">
        <w:rPr>
          <w:b/>
          <w:bCs/>
        </w:rPr>
        <w:t xml:space="preserve"> </w:t>
      </w:r>
      <w:r w:rsidR="008B4300">
        <w:rPr>
          <w:b/>
          <w:bCs/>
        </w:rPr>
        <w:t>–</w:t>
      </w:r>
      <w:r w:rsidR="00E40E74" w:rsidRPr="006716CB">
        <w:rPr>
          <w:b/>
          <w:bCs/>
        </w:rPr>
        <w:t xml:space="preserve"> </w:t>
      </w:r>
      <w:r w:rsidR="00D81F39">
        <w:rPr>
          <w:b/>
          <w:bCs/>
        </w:rPr>
        <w:t>For a</w:t>
      </w:r>
      <w:r w:rsidR="008B4300">
        <w:rPr>
          <w:b/>
          <w:bCs/>
        </w:rPr>
        <w:t>ll Schools and SATs</w:t>
      </w:r>
      <w:r w:rsidR="00D81F39">
        <w:rPr>
          <w:b/>
          <w:bCs/>
        </w:rPr>
        <w:t>, the DBE</w:t>
      </w:r>
      <w:r w:rsidR="00FB10C3">
        <w:rPr>
          <w:b/>
          <w:bCs/>
        </w:rPr>
        <w:t xml:space="preserve"> will </w:t>
      </w:r>
      <w:r w:rsidR="009F7D32">
        <w:rPr>
          <w:b/>
          <w:bCs/>
        </w:rPr>
        <w:t xml:space="preserve">agree to </w:t>
      </w:r>
      <w:r w:rsidR="00FB10C3" w:rsidRPr="00FA1900">
        <w:rPr>
          <w:b/>
          <w:bCs/>
          <w:i/>
          <w:iCs/>
          <w:u w:val="single"/>
        </w:rPr>
        <w:t>consider</w:t>
      </w:r>
      <w:r w:rsidR="00FB10C3">
        <w:rPr>
          <w:b/>
          <w:bCs/>
        </w:rPr>
        <w:t xml:space="preserve"> the following options:</w:t>
      </w:r>
    </w:p>
    <w:p w14:paraId="664C8675" w14:textId="77777777" w:rsidR="00FB6D9F" w:rsidRDefault="00FB6D9F" w:rsidP="008B4300">
      <w:pPr>
        <w:pStyle w:val="ListParagraph"/>
        <w:ind w:left="709"/>
      </w:pPr>
    </w:p>
    <w:p w14:paraId="45423427" w14:textId="7B4D3512" w:rsidR="00FB6D9F" w:rsidRDefault="00324F7E" w:rsidP="00FB6D9F">
      <w:pPr>
        <w:pStyle w:val="ListParagraph"/>
        <w:numPr>
          <w:ilvl w:val="0"/>
          <w:numId w:val="40"/>
        </w:numPr>
        <w:ind w:hanging="153"/>
      </w:pPr>
      <w:r>
        <w:t xml:space="preserve">MATs </w:t>
      </w:r>
      <w:r w:rsidR="00FB10C3">
        <w:t>with</w:t>
      </w:r>
      <w:r>
        <w:t xml:space="preserve"> Church of England </w:t>
      </w:r>
      <w:r w:rsidR="006437D9">
        <w:t>Majority</w:t>
      </w:r>
      <w:r>
        <w:t xml:space="preserve"> Articles of Association</w:t>
      </w:r>
    </w:p>
    <w:p w14:paraId="1E143CD7" w14:textId="3DB908D1" w:rsidR="00FB10C3" w:rsidRDefault="004D5937" w:rsidP="00FB6D9F">
      <w:pPr>
        <w:pStyle w:val="ListParagraph"/>
        <w:numPr>
          <w:ilvl w:val="0"/>
          <w:numId w:val="40"/>
        </w:numPr>
        <w:ind w:hanging="153"/>
      </w:pPr>
      <w:r>
        <w:t xml:space="preserve">MATs that already have </w:t>
      </w:r>
      <w:r w:rsidR="00A518E6">
        <w:t xml:space="preserve">Portsmouth or Winchester </w:t>
      </w:r>
      <w:r>
        <w:t>diocesan schools as part of their trusts, namely Coastal Learning Partnership (CLP), Diocese of Chichester Academy Trust (DCAT</w:t>
      </w:r>
      <w:r w:rsidR="009F7D32">
        <w:t>) and Ark</w:t>
      </w:r>
    </w:p>
    <w:p w14:paraId="7ECC9F90" w14:textId="77777777" w:rsidR="00F20A13" w:rsidRDefault="00F20A13" w:rsidP="00F4598E">
      <w:pPr>
        <w:pStyle w:val="ListParagraph"/>
        <w:rPr>
          <w:b/>
          <w:bCs/>
          <w:u w:val="single"/>
        </w:rPr>
      </w:pPr>
    </w:p>
    <w:p w14:paraId="62732783" w14:textId="3164B04F" w:rsidR="00941B3B" w:rsidRPr="00917791" w:rsidRDefault="00917791" w:rsidP="00F4598E">
      <w:pPr>
        <w:pStyle w:val="ListParagraph"/>
        <w:rPr>
          <w:b/>
          <w:bCs/>
          <w:u w:val="single"/>
        </w:rPr>
      </w:pPr>
      <w:r w:rsidRPr="00917791">
        <w:rPr>
          <w:b/>
          <w:bCs/>
          <w:u w:val="single"/>
        </w:rPr>
        <w:t>Criteria</w:t>
      </w:r>
    </w:p>
    <w:p w14:paraId="7301CC75" w14:textId="374BA84E" w:rsidR="00B777DA" w:rsidRDefault="00AA5B52" w:rsidP="00B777DA">
      <w:pPr>
        <w:pStyle w:val="ListParagraph"/>
        <w:numPr>
          <w:ilvl w:val="0"/>
          <w:numId w:val="23"/>
        </w:numPr>
        <w:tabs>
          <w:tab w:val="left" w:pos="1560"/>
        </w:tabs>
        <w:ind w:left="1560" w:hanging="284"/>
      </w:pPr>
      <w:r>
        <w:t>For a</w:t>
      </w:r>
      <w:r w:rsidR="00E6532C">
        <w:t xml:space="preserve"> MAT </w:t>
      </w:r>
      <w:r w:rsidR="001F2526">
        <w:t xml:space="preserve">to be considered </w:t>
      </w:r>
      <w:r>
        <w:t xml:space="preserve">it </w:t>
      </w:r>
      <w:r w:rsidR="00E6532C">
        <w:t xml:space="preserve">must have a good track record of improving standards and of managing assets responsibly, considered by the DfE and Regional Director </w:t>
      </w:r>
      <w:r w:rsidR="00F21F58">
        <w:t xml:space="preserve">(RD) </w:t>
      </w:r>
      <w:r w:rsidR="00E6532C">
        <w:t>as a ‘strong’ MAT</w:t>
      </w:r>
      <w:r w:rsidR="00CF46FB">
        <w:t>*</w:t>
      </w:r>
      <w:r w:rsidR="00ED4021">
        <w:t xml:space="preserve">. </w:t>
      </w:r>
      <w:r w:rsidR="00B4606F">
        <w:t xml:space="preserve">The DfE publication, </w:t>
      </w:r>
      <w:r w:rsidR="00ED4021">
        <w:t xml:space="preserve">Trust </w:t>
      </w:r>
      <w:r w:rsidR="00B4606F">
        <w:t>Quality Descriptions, July 2023</w:t>
      </w:r>
      <w:r w:rsidR="006A2ACB">
        <w:t xml:space="preserve"> can assist in this assessment.</w:t>
      </w:r>
    </w:p>
    <w:p w14:paraId="102877E7" w14:textId="1F68D18D" w:rsidR="008A52EE" w:rsidRDefault="008A52EE" w:rsidP="00E6532C">
      <w:pPr>
        <w:pStyle w:val="ListParagraph"/>
        <w:numPr>
          <w:ilvl w:val="0"/>
          <w:numId w:val="23"/>
        </w:numPr>
        <w:ind w:left="1560" w:hanging="284"/>
      </w:pPr>
      <w:r>
        <w:t>The DBE need to be satisfied that the following principles will be upheld by the MAT:</w:t>
      </w:r>
    </w:p>
    <w:p w14:paraId="7B8C989B" w14:textId="77777777" w:rsidR="008A52EE" w:rsidRPr="000E3B0E" w:rsidRDefault="008A52EE" w:rsidP="000578AA">
      <w:pPr>
        <w:pStyle w:val="ListParagraph"/>
        <w:numPr>
          <w:ilvl w:val="0"/>
          <w:numId w:val="5"/>
        </w:numPr>
        <w:ind w:hanging="284"/>
      </w:pPr>
      <w:r>
        <w:t xml:space="preserve">The Christian distinctiveness and Christian values of member schools will be upheld and promoted by adopting the aims set out in the Church of England’s vision for education: </w:t>
      </w:r>
      <w:r w:rsidRPr="000E3B0E">
        <w:t>Deeply Christian, Serving the Common Good.</w:t>
      </w:r>
    </w:p>
    <w:p w14:paraId="550FAA55" w14:textId="77777777" w:rsidR="00856E42" w:rsidRDefault="00856E42" w:rsidP="00856E42">
      <w:pPr>
        <w:pStyle w:val="ListParagraph"/>
        <w:numPr>
          <w:ilvl w:val="0"/>
          <w:numId w:val="5"/>
        </w:numPr>
        <w:ind w:hanging="284"/>
      </w:pPr>
      <w:r w:rsidRPr="000E3B0E">
        <w:t>The MAT promotes inclusivity and has strong practices to support vulnerable pupils</w:t>
      </w:r>
    </w:p>
    <w:p w14:paraId="5BC75B48" w14:textId="77777777" w:rsidR="008A52EE" w:rsidRPr="000E3B0E" w:rsidRDefault="008A52EE" w:rsidP="000578AA">
      <w:pPr>
        <w:pStyle w:val="ListParagraph"/>
        <w:numPr>
          <w:ilvl w:val="0"/>
          <w:numId w:val="5"/>
        </w:numPr>
        <w:ind w:hanging="284"/>
      </w:pPr>
      <w:r w:rsidRPr="000E3B0E">
        <w:t>The MAT operates a model of local governance for its member schools</w:t>
      </w:r>
    </w:p>
    <w:p w14:paraId="685F1B31" w14:textId="570BDF9A" w:rsidR="008A52EE" w:rsidRDefault="008A52EE" w:rsidP="00E6532C">
      <w:pPr>
        <w:pStyle w:val="ListParagraph"/>
        <w:numPr>
          <w:ilvl w:val="0"/>
          <w:numId w:val="23"/>
        </w:numPr>
        <w:tabs>
          <w:tab w:val="left" w:pos="1560"/>
        </w:tabs>
        <w:ind w:left="1560" w:hanging="284"/>
      </w:pPr>
      <w:r>
        <w:t xml:space="preserve">Any partner MAT must agree to sign a </w:t>
      </w:r>
      <w:r w:rsidR="00315BED">
        <w:t>memorandum of understanding</w:t>
      </w:r>
      <w:r>
        <w:t xml:space="preserve"> outlining services to be retained from the dioce</w:t>
      </w:r>
      <w:r w:rsidR="00216A56">
        <w:t>se</w:t>
      </w:r>
      <w:r>
        <w:t xml:space="preserve">, </w:t>
      </w:r>
      <w:proofErr w:type="spellStart"/>
      <w:r>
        <w:t>eg</w:t>
      </w:r>
      <w:proofErr w:type="spellEnd"/>
      <w:r w:rsidR="002703DD">
        <w:t>:</w:t>
      </w:r>
      <w:r>
        <w:t xml:space="preserve"> training for Vision and Values, Collective Worship, RE and</w:t>
      </w:r>
      <w:r w:rsidR="001457EF">
        <w:t xml:space="preserve"> preparation</w:t>
      </w:r>
      <w:r w:rsidR="000C6AE2">
        <w:t xml:space="preserve"> for</w:t>
      </w:r>
      <w:r>
        <w:t xml:space="preserve"> SIAMS.</w:t>
      </w:r>
    </w:p>
    <w:p w14:paraId="1B25C41A" w14:textId="3D67829C" w:rsidR="00095F32" w:rsidRDefault="00114628" w:rsidP="00E6532C">
      <w:pPr>
        <w:pStyle w:val="ListParagraph"/>
        <w:numPr>
          <w:ilvl w:val="0"/>
          <w:numId w:val="23"/>
        </w:numPr>
        <w:tabs>
          <w:tab w:val="left" w:pos="1560"/>
        </w:tabs>
        <w:ind w:left="1560" w:hanging="284"/>
      </w:pPr>
      <w:r>
        <w:t>Any partner MAT must share with clarity which services it provides directly to schools and those that are sub-contracted to third party provi</w:t>
      </w:r>
      <w:r w:rsidR="00926427">
        <w:t>ders.</w:t>
      </w:r>
    </w:p>
    <w:p w14:paraId="3CE426E7" w14:textId="325ECF96" w:rsidR="0052223A" w:rsidRDefault="007F6025" w:rsidP="00D73839">
      <w:pPr>
        <w:tabs>
          <w:tab w:val="left" w:pos="1134"/>
        </w:tabs>
        <w:ind w:left="567"/>
      </w:pPr>
      <w:r>
        <w:t xml:space="preserve">It is considered good practice by the board that governing bodies </w:t>
      </w:r>
      <w:r w:rsidR="0052223A">
        <w:t xml:space="preserve">undertake relevant background reading </w:t>
      </w:r>
      <w:proofErr w:type="gramStart"/>
      <w:r w:rsidR="0052223A">
        <w:t>in order to</w:t>
      </w:r>
      <w:proofErr w:type="gramEnd"/>
      <w:r w:rsidR="0052223A">
        <w:t xml:space="preserve"> be fully informed of </w:t>
      </w:r>
      <w:r w:rsidR="00AC226B">
        <w:t>academy matters. The following is considered to be essential reading</w:t>
      </w:r>
      <w:r w:rsidR="00D73839">
        <w:t xml:space="preserve"> and can be found online </w:t>
      </w:r>
      <w:hyperlink r:id="rId13" w:history="1">
        <w:r w:rsidR="00D73839" w:rsidRPr="005F2A4D">
          <w:rPr>
            <w:rStyle w:val="Hyperlink"/>
          </w:rPr>
          <w:t>here</w:t>
        </w:r>
      </w:hyperlink>
      <w:r w:rsidR="00D73839">
        <w:t>:</w:t>
      </w:r>
    </w:p>
    <w:p w14:paraId="225B1F97" w14:textId="6C8F2655" w:rsidR="00D73839" w:rsidRPr="005A0053" w:rsidRDefault="00D73839" w:rsidP="00D73839">
      <w:pPr>
        <w:tabs>
          <w:tab w:val="left" w:pos="1134"/>
        </w:tabs>
        <w:ind w:left="567"/>
        <w:rPr>
          <w:i/>
          <w:iCs/>
        </w:rPr>
      </w:pPr>
      <w:r w:rsidRPr="005A0053">
        <w:rPr>
          <w:i/>
          <w:iCs/>
        </w:rPr>
        <w:t>Church of England academies: model articles of association</w:t>
      </w:r>
    </w:p>
    <w:p w14:paraId="1CD797A2" w14:textId="77777777" w:rsidR="00D73839" w:rsidRPr="005A0053" w:rsidRDefault="00D73839" w:rsidP="00D73839">
      <w:pPr>
        <w:tabs>
          <w:tab w:val="left" w:pos="1134"/>
        </w:tabs>
        <w:ind w:left="567"/>
        <w:rPr>
          <w:i/>
          <w:iCs/>
        </w:rPr>
      </w:pPr>
      <w:r w:rsidRPr="005A0053">
        <w:rPr>
          <w:i/>
          <w:iCs/>
        </w:rPr>
        <w:t>Church of England academies: model lease</w:t>
      </w:r>
    </w:p>
    <w:p w14:paraId="15E0E909" w14:textId="77777777" w:rsidR="00D73839" w:rsidRPr="005A0053" w:rsidRDefault="00D73839" w:rsidP="00D73839">
      <w:pPr>
        <w:tabs>
          <w:tab w:val="left" w:pos="1134"/>
        </w:tabs>
        <w:ind w:left="567"/>
        <w:rPr>
          <w:i/>
          <w:iCs/>
        </w:rPr>
      </w:pPr>
      <w:r w:rsidRPr="005A0053">
        <w:rPr>
          <w:i/>
          <w:iCs/>
        </w:rPr>
        <w:t>Church of England academies: supplemental agreement</w:t>
      </w:r>
    </w:p>
    <w:p w14:paraId="4EAC3A10" w14:textId="68082C7E" w:rsidR="008A52EE" w:rsidRDefault="008A52EE" w:rsidP="006042BA">
      <w:pPr>
        <w:tabs>
          <w:tab w:val="left" w:pos="1134"/>
        </w:tabs>
        <w:ind w:left="567"/>
      </w:pPr>
      <w:r>
        <w:t xml:space="preserve">Further documentation, such as a FAQ list, </w:t>
      </w:r>
      <w:r w:rsidR="00700E2F">
        <w:t xml:space="preserve">has </w:t>
      </w:r>
      <w:r>
        <w:t>be</w:t>
      </w:r>
      <w:r w:rsidR="00700E2F">
        <w:t>en</w:t>
      </w:r>
      <w:r>
        <w:t xml:space="preserve"> published by the DBE to inform and support schools</w:t>
      </w:r>
      <w:r w:rsidR="00C44719">
        <w:t xml:space="preserve"> c</w:t>
      </w:r>
      <w:r>
        <w:t>onsider</w:t>
      </w:r>
      <w:r w:rsidR="00C44719">
        <w:t>ing</w:t>
      </w:r>
      <w:r>
        <w:t xml:space="preserve"> academisation. This will be regularly updated as and when changes in relevant national DfE or Church of England guidance or legislation occurs. </w:t>
      </w:r>
    </w:p>
    <w:p w14:paraId="4103AABB" w14:textId="6579DF79" w:rsidR="00B40388" w:rsidRDefault="00CF46FB" w:rsidP="0016106D">
      <w:pPr>
        <w:tabs>
          <w:tab w:val="left" w:pos="1134"/>
        </w:tabs>
        <w:ind w:left="567"/>
      </w:pPr>
      <w:r>
        <w:t>*The DfE are yet to define a ‘</w:t>
      </w:r>
      <w:r w:rsidR="00F21F58">
        <w:t xml:space="preserve">strong’ </w:t>
      </w:r>
      <w:proofErr w:type="gramStart"/>
      <w:r w:rsidR="00F21F58">
        <w:t>MAT</w:t>
      </w:r>
      <w:proofErr w:type="gramEnd"/>
      <w:r w:rsidR="00F21F58">
        <w:t xml:space="preserve"> but the R</w:t>
      </w:r>
      <w:r w:rsidR="003E6E99">
        <w:t xml:space="preserve">egional </w:t>
      </w:r>
      <w:r w:rsidR="00F21F58">
        <w:t>D</w:t>
      </w:r>
      <w:r w:rsidR="003E6E99">
        <w:t>irector</w:t>
      </w:r>
      <w:r w:rsidR="00F21F58">
        <w:t xml:space="preserve"> will</w:t>
      </w:r>
      <w:r w:rsidR="003D7D37">
        <w:t xml:space="preserve"> be asked to</w:t>
      </w:r>
      <w:r w:rsidR="00F21F58">
        <w:t xml:space="preserve"> </w:t>
      </w:r>
      <w:r w:rsidR="003D7D37">
        <w:t>express a view.</w:t>
      </w:r>
    </w:p>
    <w:p w14:paraId="1E0E5A30" w14:textId="49D6E8BD" w:rsidR="007B1838" w:rsidRPr="0016106D" w:rsidRDefault="00377584" w:rsidP="0016106D">
      <w:pPr>
        <w:tabs>
          <w:tab w:val="left" w:pos="1134"/>
        </w:tabs>
        <w:ind w:left="567"/>
      </w:pPr>
      <w:r>
        <w:t>*Strong MATs are not all necessarily permitted to expand.</w:t>
      </w:r>
    </w:p>
    <w:p w14:paraId="2012BF85" w14:textId="6323C0D9" w:rsidR="00B40388" w:rsidRPr="00E3512E" w:rsidRDefault="00B40388" w:rsidP="004B022D">
      <w:pPr>
        <w:tabs>
          <w:tab w:val="left" w:pos="1134"/>
        </w:tabs>
        <w:rPr>
          <w:sz w:val="24"/>
          <w:szCs w:val="24"/>
        </w:rPr>
      </w:pPr>
    </w:p>
    <w:sectPr w:rsidR="00B40388" w:rsidRPr="00E3512E" w:rsidSect="006F1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CF9B" w14:textId="77777777" w:rsidR="00C96189" w:rsidRDefault="00C96189" w:rsidP="00215F1E">
      <w:pPr>
        <w:spacing w:after="0" w:line="240" w:lineRule="auto"/>
      </w:pPr>
      <w:r>
        <w:separator/>
      </w:r>
    </w:p>
  </w:endnote>
  <w:endnote w:type="continuationSeparator" w:id="0">
    <w:p w14:paraId="0FBDEAEE" w14:textId="77777777" w:rsidR="00C96189" w:rsidRDefault="00C96189" w:rsidP="00215F1E">
      <w:pPr>
        <w:spacing w:after="0" w:line="240" w:lineRule="auto"/>
      </w:pPr>
      <w:r>
        <w:continuationSeparator/>
      </w:r>
    </w:p>
  </w:endnote>
  <w:endnote w:type="continuationNotice" w:id="1">
    <w:p w14:paraId="550162BC" w14:textId="77777777" w:rsidR="00C96189" w:rsidRDefault="00C96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E527" w14:textId="77777777" w:rsidR="005E304A" w:rsidRDefault="005E3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64C6" w14:textId="77777777" w:rsidR="005E304A" w:rsidRDefault="005E3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AAD" w14:textId="77777777" w:rsidR="005E304A" w:rsidRDefault="005E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C8AB" w14:textId="77777777" w:rsidR="00C96189" w:rsidRDefault="00C96189" w:rsidP="00215F1E">
      <w:pPr>
        <w:spacing w:after="0" w:line="240" w:lineRule="auto"/>
      </w:pPr>
      <w:r>
        <w:separator/>
      </w:r>
    </w:p>
  </w:footnote>
  <w:footnote w:type="continuationSeparator" w:id="0">
    <w:p w14:paraId="6746D8B2" w14:textId="77777777" w:rsidR="00C96189" w:rsidRDefault="00C96189" w:rsidP="00215F1E">
      <w:pPr>
        <w:spacing w:after="0" w:line="240" w:lineRule="auto"/>
      </w:pPr>
      <w:r>
        <w:continuationSeparator/>
      </w:r>
    </w:p>
  </w:footnote>
  <w:footnote w:type="continuationNotice" w:id="1">
    <w:p w14:paraId="646E75E7" w14:textId="77777777" w:rsidR="00C96189" w:rsidRDefault="00C96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A2AB" w14:textId="77777777" w:rsidR="005E304A" w:rsidRDefault="005E3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99CE" w14:textId="74DA6749" w:rsidR="005E304A" w:rsidRDefault="005E3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06E2" w14:textId="77777777" w:rsidR="005E304A" w:rsidRDefault="005E3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BB5"/>
    <w:multiLevelType w:val="hybridMultilevel"/>
    <w:tmpl w:val="089C8B7A"/>
    <w:lvl w:ilvl="0" w:tplc="7A9AD94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6C6"/>
    <w:multiLevelType w:val="hybridMultilevel"/>
    <w:tmpl w:val="D9702C80"/>
    <w:lvl w:ilvl="0" w:tplc="963E31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0EB0"/>
    <w:multiLevelType w:val="hybridMultilevel"/>
    <w:tmpl w:val="1DA6A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6F8E"/>
    <w:multiLevelType w:val="hybridMultilevel"/>
    <w:tmpl w:val="BC5CB11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91B85"/>
    <w:multiLevelType w:val="hybridMultilevel"/>
    <w:tmpl w:val="37983676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14489"/>
    <w:multiLevelType w:val="hybridMultilevel"/>
    <w:tmpl w:val="A6F4521E"/>
    <w:lvl w:ilvl="0" w:tplc="327E6F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317B"/>
    <w:multiLevelType w:val="hybridMultilevel"/>
    <w:tmpl w:val="F390A2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1A27"/>
    <w:multiLevelType w:val="hybridMultilevel"/>
    <w:tmpl w:val="FCD4F0C8"/>
    <w:lvl w:ilvl="0" w:tplc="7C3A2E40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7FF5"/>
    <w:multiLevelType w:val="hybridMultilevel"/>
    <w:tmpl w:val="6C6ABF18"/>
    <w:lvl w:ilvl="0" w:tplc="2DAEC36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662D82"/>
    <w:multiLevelType w:val="hybridMultilevel"/>
    <w:tmpl w:val="3E546712"/>
    <w:lvl w:ilvl="0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2C4513ED"/>
    <w:multiLevelType w:val="hybridMultilevel"/>
    <w:tmpl w:val="F8684AB2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3001D1"/>
    <w:multiLevelType w:val="hybridMultilevel"/>
    <w:tmpl w:val="A3E88DFC"/>
    <w:lvl w:ilvl="0" w:tplc="6638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CB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C9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2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46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06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6D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67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A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C77B61"/>
    <w:multiLevelType w:val="hybridMultilevel"/>
    <w:tmpl w:val="3B4C3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75DE"/>
    <w:multiLevelType w:val="hybridMultilevel"/>
    <w:tmpl w:val="1ECE326C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330750A"/>
    <w:multiLevelType w:val="hybridMultilevel"/>
    <w:tmpl w:val="6944D330"/>
    <w:lvl w:ilvl="0" w:tplc="CA98B32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9341C7"/>
    <w:multiLevelType w:val="hybridMultilevel"/>
    <w:tmpl w:val="7786AB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1F3990"/>
    <w:multiLevelType w:val="hybridMultilevel"/>
    <w:tmpl w:val="2A381722"/>
    <w:lvl w:ilvl="0" w:tplc="74E2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2A5"/>
    <w:multiLevelType w:val="hybridMultilevel"/>
    <w:tmpl w:val="EECC9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B3E9E"/>
    <w:multiLevelType w:val="hybridMultilevel"/>
    <w:tmpl w:val="0B54F9A8"/>
    <w:lvl w:ilvl="0" w:tplc="08090013">
      <w:start w:val="1"/>
      <w:numFmt w:val="upp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CF300EE"/>
    <w:multiLevelType w:val="hybridMultilevel"/>
    <w:tmpl w:val="BEAEB160"/>
    <w:lvl w:ilvl="0" w:tplc="077C68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1C7"/>
    <w:multiLevelType w:val="hybridMultilevel"/>
    <w:tmpl w:val="FDECE6B2"/>
    <w:lvl w:ilvl="0" w:tplc="BEA2E7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A7235"/>
    <w:multiLevelType w:val="hybridMultilevel"/>
    <w:tmpl w:val="4BDEFEF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4D72E7"/>
    <w:multiLevelType w:val="hybridMultilevel"/>
    <w:tmpl w:val="BF1E78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BE1270"/>
    <w:multiLevelType w:val="hybridMultilevel"/>
    <w:tmpl w:val="2062AAF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6085"/>
    <w:multiLevelType w:val="hybridMultilevel"/>
    <w:tmpl w:val="4CFCF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14D1"/>
    <w:multiLevelType w:val="hybridMultilevel"/>
    <w:tmpl w:val="89AE6F00"/>
    <w:lvl w:ilvl="0" w:tplc="45E6120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3546"/>
    <w:multiLevelType w:val="hybridMultilevel"/>
    <w:tmpl w:val="F9B2A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080982"/>
    <w:multiLevelType w:val="hybridMultilevel"/>
    <w:tmpl w:val="C0C0F9F6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1B203A"/>
    <w:multiLevelType w:val="hybridMultilevel"/>
    <w:tmpl w:val="1C8C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D35B0"/>
    <w:multiLevelType w:val="hybridMultilevel"/>
    <w:tmpl w:val="3B0229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3471C0"/>
    <w:multiLevelType w:val="hybridMultilevel"/>
    <w:tmpl w:val="76C4997E"/>
    <w:lvl w:ilvl="0" w:tplc="23B2AAD2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7B0807"/>
    <w:multiLevelType w:val="hybridMultilevel"/>
    <w:tmpl w:val="44DE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F3750"/>
    <w:multiLevelType w:val="hybridMultilevel"/>
    <w:tmpl w:val="B6C2A6A4"/>
    <w:lvl w:ilvl="0" w:tplc="8A102AE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32683"/>
    <w:multiLevelType w:val="hybridMultilevel"/>
    <w:tmpl w:val="60D8A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3209B"/>
    <w:multiLevelType w:val="hybridMultilevel"/>
    <w:tmpl w:val="0282A054"/>
    <w:lvl w:ilvl="0" w:tplc="59A0B0B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131D7"/>
    <w:multiLevelType w:val="hybridMultilevel"/>
    <w:tmpl w:val="9FFE3964"/>
    <w:lvl w:ilvl="0" w:tplc="08090013">
      <w:start w:val="1"/>
      <w:numFmt w:val="upp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94F1222"/>
    <w:multiLevelType w:val="hybridMultilevel"/>
    <w:tmpl w:val="C128BB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317E5"/>
    <w:multiLevelType w:val="hybridMultilevel"/>
    <w:tmpl w:val="88409E8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EA41DD"/>
    <w:multiLevelType w:val="hybridMultilevel"/>
    <w:tmpl w:val="D64C98EA"/>
    <w:lvl w:ilvl="0" w:tplc="6BB0AF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83280"/>
    <w:multiLevelType w:val="hybridMultilevel"/>
    <w:tmpl w:val="16E6C322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5787146">
    <w:abstractNumId w:val="6"/>
  </w:num>
  <w:num w:numId="2" w16cid:durableId="626398812">
    <w:abstractNumId w:val="32"/>
  </w:num>
  <w:num w:numId="3" w16cid:durableId="627049025">
    <w:abstractNumId w:val="12"/>
  </w:num>
  <w:num w:numId="4" w16cid:durableId="188372237">
    <w:abstractNumId w:val="7"/>
  </w:num>
  <w:num w:numId="5" w16cid:durableId="1647121987">
    <w:abstractNumId w:val="13"/>
  </w:num>
  <w:num w:numId="6" w16cid:durableId="1898468458">
    <w:abstractNumId w:val="18"/>
  </w:num>
  <w:num w:numId="7" w16cid:durableId="837229292">
    <w:abstractNumId w:val="35"/>
  </w:num>
  <w:num w:numId="8" w16cid:durableId="538082035">
    <w:abstractNumId w:val="0"/>
  </w:num>
  <w:num w:numId="9" w16cid:durableId="2091848229">
    <w:abstractNumId w:val="23"/>
  </w:num>
  <w:num w:numId="10" w16cid:durableId="455374718">
    <w:abstractNumId w:val="34"/>
  </w:num>
  <w:num w:numId="11" w16cid:durableId="1427311351">
    <w:abstractNumId w:val="29"/>
  </w:num>
  <w:num w:numId="12" w16cid:durableId="1894269441">
    <w:abstractNumId w:val="11"/>
  </w:num>
  <w:num w:numId="13" w16cid:durableId="1074427210">
    <w:abstractNumId w:val="14"/>
  </w:num>
  <w:num w:numId="14" w16cid:durableId="280573341">
    <w:abstractNumId w:val="16"/>
  </w:num>
  <w:num w:numId="15" w16cid:durableId="1874346699">
    <w:abstractNumId w:val="17"/>
  </w:num>
  <w:num w:numId="16" w16cid:durableId="223182625">
    <w:abstractNumId w:val="36"/>
  </w:num>
  <w:num w:numId="17" w16cid:durableId="751659889">
    <w:abstractNumId w:val="3"/>
  </w:num>
  <w:num w:numId="18" w16cid:durableId="1408845743">
    <w:abstractNumId w:val="37"/>
  </w:num>
  <w:num w:numId="19" w16cid:durableId="381516984">
    <w:abstractNumId w:val="31"/>
  </w:num>
  <w:num w:numId="20" w16cid:durableId="2121798619">
    <w:abstractNumId w:val="5"/>
  </w:num>
  <w:num w:numId="21" w16cid:durableId="2039699715">
    <w:abstractNumId w:val="4"/>
  </w:num>
  <w:num w:numId="22" w16cid:durableId="2121147169">
    <w:abstractNumId w:val="25"/>
  </w:num>
  <w:num w:numId="23" w16cid:durableId="1472407050">
    <w:abstractNumId w:val="19"/>
  </w:num>
  <w:num w:numId="24" w16cid:durableId="65303477">
    <w:abstractNumId w:val="10"/>
  </w:num>
  <w:num w:numId="25" w16cid:durableId="1573388940">
    <w:abstractNumId w:val="30"/>
  </w:num>
  <w:num w:numId="26" w16cid:durableId="512652036">
    <w:abstractNumId w:val="22"/>
  </w:num>
  <w:num w:numId="27" w16cid:durableId="1125276709">
    <w:abstractNumId w:val="21"/>
  </w:num>
  <w:num w:numId="28" w16cid:durableId="630206090">
    <w:abstractNumId w:val="2"/>
  </w:num>
  <w:num w:numId="29" w16cid:durableId="1490246494">
    <w:abstractNumId w:val="27"/>
  </w:num>
  <w:num w:numId="30" w16cid:durableId="945582122">
    <w:abstractNumId w:val="20"/>
  </w:num>
  <w:num w:numId="31" w16cid:durableId="1825732102">
    <w:abstractNumId w:val="1"/>
  </w:num>
  <w:num w:numId="32" w16cid:durableId="637150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6254410">
    <w:abstractNumId w:val="33"/>
  </w:num>
  <w:num w:numId="34" w16cid:durableId="1853107026">
    <w:abstractNumId w:val="8"/>
  </w:num>
  <w:num w:numId="35" w16cid:durableId="323048847">
    <w:abstractNumId w:val="9"/>
  </w:num>
  <w:num w:numId="36" w16cid:durableId="1523862347">
    <w:abstractNumId w:val="15"/>
  </w:num>
  <w:num w:numId="37" w16cid:durableId="552234841">
    <w:abstractNumId w:val="38"/>
  </w:num>
  <w:num w:numId="38" w16cid:durableId="1948851967">
    <w:abstractNumId w:val="26"/>
  </w:num>
  <w:num w:numId="39" w16cid:durableId="899292347">
    <w:abstractNumId w:val="28"/>
  </w:num>
  <w:num w:numId="40" w16cid:durableId="12099495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77"/>
    <w:rsid w:val="00000964"/>
    <w:rsid w:val="0000102A"/>
    <w:rsid w:val="00001574"/>
    <w:rsid w:val="00003247"/>
    <w:rsid w:val="000057BC"/>
    <w:rsid w:val="00013C36"/>
    <w:rsid w:val="000235BC"/>
    <w:rsid w:val="00024FE5"/>
    <w:rsid w:val="00025F46"/>
    <w:rsid w:val="000426B5"/>
    <w:rsid w:val="00043FF8"/>
    <w:rsid w:val="00051C0D"/>
    <w:rsid w:val="00053F1E"/>
    <w:rsid w:val="000543B9"/>
    <w:rsid w:val="000549A4"/>
    <w:rsid w:val="000578AA"/>
    <w:rsid w:val="00062505"/>
    <w:rsid w:val="0006431E"/>
    <w:rsid w:val="00065C8B"/>
    <w:rsid w:val="00074F05"/>
    <w:rsid w:val="00076E10"/>
    <w:rsid w:val="000849EE"/>
    <w:rsid w:val="00090D5B"/>
    <w:rsid w:val="0009294D"/>
    <w:rsid w:val="0009311D"/>
    <w:rsid w:val="00095F32"/>
    <w:rsid w:val="000A27A6"/>
    <w:rsid w:val="000A3A30"/>
    <w:rsid w:val="000A41C5"/>
    <w:rsid w:val="000A55D5"/>
    <w:rsid w:val="000B16F5"/>
    <w:rsid w:val="000B4538"/>
    <w:rsid w:val="000B4E81"/>
    <w:rsid w:val="000B55EA"/>
    <w:rsid w:val="000C0810"/>
    <w:rsid w:val="000C1463"/>
    <w:rsid w:val="000C1F7F"/>
    <w:rsid w:val="000C405D"/>
    <w:rsid w:val="000C6AE2"/>
    <w:rsid w:val="000D0415"/>
    <w:rsid w:val="000D4637"/>
    <w:rsid w:val="000D686E"/>
    <w:rsid w:val="000D76C4"/>
    <w:rsid w:val="000E3B0E"/>
    <w:rsid w:val="000E4911"/>
    <w:rsid w:val="000E7816"/>
    <w:rsid w:val="000F15E6"/>
    <w:rsid w:val="000F3B81"/>
    <w:rsid w:val="00101413"/>
    <w:rsid w:val="0011048A"/>
    <w:rsid w:val="00112C5D"/>
    <w:rsid w:val="00114628"/>
    <w:rsid w:val="00114848"/>
    <w:rsid w:val="00116D6A"/>
    <w:rsid w:val="001210B1"/>
    <w:rsid w:val="0012218C"/>
    <w:rsid w:val="00122F9D"/>
    <w:rsid w:val="0012319C"/>
    <w:rsid w:val="001242FD"/>
    <w:rsid w:val="0012618D"/>
    <w:rsid w:val="00126A57"/>
    <w:rsid w:val="00127C64"/>
    <w:rsid w:val="0013610E"/>
    <w:rsid w:val="00136D93"/>
    <w:rsid w:val="00137B8F"/>
    <w:rsid w:val="0014034D"/>
    <w:rsid w:val="00142656"/>
    <w:rsid w:val="001457EF"/>
    <w:rsid w:val="0015173A"/>
    <w:rsid w:val="00154638"/>
    <w:rsid w:val="00155147"/>
    <w:rsid w:val="00156B3B"/>
    <w:rsid w:val="00160D2A"/>
    <w:rsid w:val="0016106D"/>
    <w:rsid w:val="00167543"/>
    <w:rsid w:val="00167D60"/>
    <w:rsid w:val="001707A2"/>
    <w:rsid w:val="00172980"/>
    <w:rsid w:val="00173D65"/>
    <w:rsid w:val="00181717"/>
    <w:rsid w:val="0018173B"/>
    <w:rsid w:val="00181776"/>
    <w:rsid w:val="001870DF"/>
    <w:rsid w:val="00187A78"/>
    <w:rsid w:val="00187CE8"/>
    <w:rsid w:val="00191331"/>
    <w:rsid w:val="001929B2"/>
    <w:rsid w:val="001946E9"/>
    <w:rsid w:val="00194927"/>
    <w:rsid w:val="001953B4"/>
    <w:rsid w:val="00196FEC"/>
    <w:rsid w:val="001A066B"/>
    <w:rsid w:val="001A11C7"/>
    <w:rsid w:val="001A4DE3"/>
    <w:rsid w:val="001A524B"/>
    <w:rsid w:val="001A7D98"/>
    <w:rsid w:val="001B0076"/>
    <w:rsid w:val="001B1648"/>
    <w:rsid w:val="001C0D73"/>
    <w:rsid w:val="001C32BC"/>
    <w:rsid w:val="001C4FEA"/>
    <w:rsid w:val="001D3918"/>
    <w:rsid w:val="001D5A2F"/>
    <w:rsid w:val="001D5A7B"/>
    <w:rsid w:val="001D69C9"/>
    <w:rsid w:val="001E2D0E"/>
    <w:rsid w:val="001F2526"/>
    <w:rsid w:val="001F2EC3"/>
    <w:rsid w:val="001F35DC"/>
    <w:rsid w:val="001F7515"/>
    <w:rsid w:val="00207128"/>
    <w:rsid w:val="00211EAD"/>
    <w:rsid w:val="0021372F"/>
    <w:rsid w:val="00215F1E"/>
    <w:rsid w:val="00216A56"/>
    <w:rsid w:val="002265B9"/>
    <w:rsid w:val="00226961"/>
    <w:rsid w:val="0023200E"/>
    <w:rsid w:val="00233896"/>
    <w:rsid w:val="00236E1F"/>
    <w:rsid w:val="002417D7"/>
    <w:rsid w:val="00244904"/>
    <w:rsid w:val="002458D9"/>
    <w:rsid w:val="00245FA4"/>
    <w:rsid w:val="00245FE0"/>
    <w:rsid w:val="00246C28"/>
    <w:rsid w:val="00247B83"/>
    <w:rsid w:val="002511E6"/>
    <w:rsid w:val="00252806"/>
    <w:rsid w:val="0025601A"/>
    <w:rsid w:val="00260192"/>
    <w:rsid w:val="00264FCF"/>
    <w:rsid w:val="00265BE4"/>
    <w:rsid w:val="00265C3A"/>
    <w:rsid w:val="002703DD"/>
    <w:rsid w:val="00273219"/>
    <w:rsid w:val="0027366F"/>
    <w:rsid w:val="00276EDA"/>
    <w:rsid w:val="00277E79"/>
    <w:rsid w:val="00280014"/>
    <w:rsid w:val="00280A42"/>
    <w:rsid w:val="002872A0"/>
    <w:rsid w:val="002914DC"/>
    <w:rsid w:val="0029792E"/>
    <w:rsid w:val="002A2687"/>
    <w:rsid w:val="002A7888"/>
    <w:rsid w:val="002B0DE5"/>
    <w:rsid w:val="002B59F5"/>
    <w:rsid w:val="002B63BD"/>
    <w:rsid w:val="002B6664"/>
    <w:rsid w:val="002E45C5"/>
    <w:rsid w:val="002E7BDA"/>
    <w:rsid w:val="002E7D81"/>
    <w:rsid w:val="002F51C7"/>
    <w:rsid w:val="002F5CFB"/>
    <w:rsid w:val="0030699C"/>
    <w:rsid w:val="00312ABE"/>
    <w:rsid w:val="003146DF"/>
    <w:rsid w:val="00315496"/>
    <w:rsid w:val="00315BED"/>
    <w:rsid w:val="0031625C"/>
    <w:rsid w:val="00322CBA"/>
    <w:rsid w:val="00324F7E"/>
    <w:rsid w:val="003256CA"/>
    <w:rsid w:val="00325F41"/>
    <w:rsid w:val="003347A0"/>
    <w:rsid w:val="0033492F"/>
    <w:rsid w:val="00335A7C"/>
    <w:rsid w:val="0033692C"/>
    <w:rsid w:val="00336F73"/>
    <w:rsid w:val="00341845"/>
    <w:rsid w:val="00355E6F"/>
    <w:rsid w:val="003643F3"/>
    <w:rsid w:val="00371883"/>
    <w:rsid w:val="00376C8A"/>
    <w:rsid w:val="00377584"/>
    <w:rsid w:val="00377C18"/>
    <w:rsid w:val="0038061B"/>
    <w:rsid w:val="0038194D"/>
    <w:rsid w:val="00383F4F"/>
    <w:rsid w:val="003855DE"/>
    <w:rsid w:val="0039108F"/>
    <w:rsid w:val="0039730C"/>
    <w:rsid w:val="003A61D4"/>
    <w:rsid w:val="003A6CD7"/>
    <w:rsid w:val="003B06D8"/>
    <w:rsid w:val="003B38DD"/>
    <w:rsid w:val="003B69DF"/>
    <w:rsid w:val="003C1C72"/>
    <w:rsid w:val="003C4695"/>
    <w:rsid w:val="003C65E2"/>
    <w:rsid w:val="003D0C7C"/>
    <w:rsid w:val="003D35BA"/>
    <w:rsid w:val="003D7D37"/>
    <w:rsid w:val="003D7DF5"/>
    <w:rsid w:val="003E09B7"/>
    <w:rsid w:val="003E0E94"/>
    <w:rsid w:val="003E4039"/>
    <w:rsid w:val="003E4546"/>
    <w:rsid w:val="003E6A45"/>
    <w:rsid w:val="003E6E99"/>
    <w:rsid w:val="003F025B"/>
    <w:rsid w:val="003F31ED"/>
    <w:rsid w:val="003F5C32"/>
    <w:rsid w:val="0040126C"/>
    <w:rsid w:val="00402157"/>
    <w:rsid w:val="00403674"/>
    <w:rsid w:val="00404B40"/>
    <w:rsid w:val="0040622F"/>
    <w:rsid w:val="00406B02"/>
    <w:rsid w:val="0041146B"/>
    <w:rsid w:val="00414CB4"/>
    <w:rsid w:val="0042010E"/>
    <w:rsid w:val="00424CF9"/>
    <w:rsid w:val="004270FA"/>
    <w:rsid w:val="00427DC1"/>
    <w:rsid w:val="0043262C"/>
    <w:rsid w:val="004326F3"/>
    <w:rsid w:val="00435C8D"/>
    <w:rsid w:val="00436249"/>
    <w:rsid w:val="00444162"/>
    <w:rsid w:val="0044416E"/>
    <w:rsid w:val="00447790"/>
    <w:rsid w:val="0045063B"/>
    <w:rsid w:val="00450B74"/>
    <w:rsid w:val="004536CA"/>
    <w:rsid w:val="00455197"/>
    <w:rsid w:val="00455F44"/>
    <w:rsid w:val="00456E2C"/>
    <w:rsid w:val="00462D68"/>
    <w:rsid w:val="00465FC7"/>
    <w:rsid w:val="00467FAB"/>
    <w:rsid w:val="004706E2"/>
    <w:rsid w:val="004761E8"/>
    <w:rsid w:val="0048149E"/>
    <w:rsid w:val="00482144"/>
    <w:rsid w:val="00484AD2"/>
    <w:rsid w:val="004852AC"/>
    <w:rsid w:val="004919F9"/>
    <w:rsid w:val="00495B4F"/>
    <w:rsid w:val="004A6E78"/>
    <w:rsid w:val="004A7C98"/>
    <w:rsid w:val="004B022D"/>
    <w:rsid w:val="004B4D1F"/>
    <w:rsid w:val="004B6D24"/>
    <w:rsid w:val="004C12C7"/>
    <w:rsid w:val="004C2EEE"/>
    <w:rsid w:val="004D1114"/>
    <w:rsid w:val="004D47BE"/>
    <w:rsid w:val="004D5937"/>
    <w:rsid w:val="004D696B"/>
    <w:rsid w:val="004E54CB"/>
    <w:rsid w:val="004E6612"/>
    <w:rsid w:val="004E6F89"/>
    <w:rsid w:val="004F3F00"/>
    <w:rsid w:val="00502FED"/>
    <w:rsid w:val="00505014"/>
    <w:rsid w:val="00511795"/>
    <w:rsid w:val="005120FF"/>
    <w:rsid w:val="00514411"/>
    <w:rsid w:val="0051709A"/>
    <w:rsid w:val="0052223A"/>
    <w:rsid w:val="005302DA"/>
    <w:rsid w:val="005325FF"/>
    <w:rsid w:val="00534F1F"/>
    <w:rsid w:val="00535B95"/>
    <w:rsid w:val="00536020"/>
    <w:rsid w:val="00536E5A"/>
    <w:rsid w:val="005460BF"/>
    <w:rsid w:val="00551150"/>
    <w:rsid w:val="0055152D"/>
    <w:rsid w:val="00552552"/>
    <w:rsid w:val="005545C3"/>
    <w:rsid w:val="00555B55"/>
    <w:rsid w:val="0055602C"/>
    <w:rsid w:val="005615AD"/>
    <w:rsid w:val="005615CF"/>
    <w:rsid w:val="00562246"/>
    <w:rsid w:val="005635AE"/>
    <w:rsid w:val="00563C85"/>
    <w:rsid w:val="005640CA"/>
    <w:rsid w:val="005644A4"/>
    <w:rsid w:val="00566D77"/>
    <w:rsid w:val="00575212"/>
    <w:rsid w:val="00580DB4"/>
    <w:rsid w:val="00584B29"/>
    <w:rsid w:val="00585A2A"/>
    <w:rsid w:val="005877F7"/>
    <w:rsid w:val="00597777"/>
    <w:rsid w:val="005A0053"/>
    <w:rsid w:val="005A1231"/>
    <w:rsid w:val="005B24F9"/>
    <w:rsid w:val="005B2D96"/>
    <w:rsid w:val="005B4FFB"/>
    <w:rsid w:val="005C1CF2"/>
    <w:rsid w:val="005C2CE6"/>
    <w:rsid w:val="005D30B9"/>
    <w:rsid w:val="005D72A0"/>
    <w:rsid w:val="005E0ED9"/>
    <w:rsid w:val="005E2981"/>
    <w:rsid w:val="005E304A"/>
    <w:rsid w:val="005E3C3D"/>
    <w:rsid w:val="005E5987"/>
    <w:rsid w:val="005E7708"/>
    <w:rsid w:val="005F0DCE"/>
    <w:rsid w:val="005F1F71"/>
    <w:rsid w:val="005F2A4D"/>
    <w:rsid w:val="005F5AAB"/>
    <w:rsid w:val="0060301E"/>
    <w:rsid w:val="0060382A"/>
    <w:rsid w:val="006042BA"/>
    <w:rsid w:val="00604C11"/>
    <w:rsid w:val="0060594A"/>
    <w:rsid w:val="0061396F"/>
    <w:rsid w:val="00613A4E"/>
    <w:rsid w:val="00614B21"/>
    <w:rsid w:val="00615F67"/>
    <w:rsid w:val="00616208"/>
    <w:rsid w:val="00616D8A"/>
    <w:rsid w:val="00616E4B"/>
    <w:rsid w:val="006263CC"/>
    <w:rsid w:val="00627B7E"/>
    <w:rsid w:val="00630CB6"/>
    <w:rsid w:val="0063119D"/>
    <w:rsid w:val="006321E5"/>
    <w:rsid w:val="006359A0"/>
    <w:rsid w:val="00641448"/>
    <w:rsid w:val="006437D9"/>
    <w:rsid w:val="00656092"/>
    <w:rsid w:val="00662C13"/>
    <w:rsid w:val="0066604B"/>
    <w:rsid w:val="006674BD"/>
    <w:rsid w:val="00670574"/>
    <w:rsid w:val="006716CB"/>
    <w:rsid w:val="006716E6"/>
    <w:rsid w:val="00671F70"/>
    <w:rsid w:val="00677C97"/>
    <w:rsid w:val="00681476"/>
    <w:rsid w:val="0068331F"/>
    <w:rsid w:val="0069769A"/>
    <w:rsid w:val="006A09FE"/>
    <w:rsid w:val="006A2ACB"/>
    <w:rsid w:val="006A2C1D"/>
    <w:rsid w:val="006A504B"/>
    <w:rsid w:val="006A5240"/>
    <w:rsid w:val="006A7B3B"/>
    <w:rsid w:val="006A7FC5"/>
    <w:rsid w:val="006B0060"/>
    <w:rsid w:val="006B0C44"/>
    <w:rsid w:val="006B2240"/>
    <w:rsid w:val="006B3BD5"/>
    <w:rsid w:val="006B4556"/>
    <w:rsid w:val="006C1502"/>
    <w:rsid w:val="006C1B09"/>
    <w:rsid w:val="006D19AE"/>
    <w:rsid w:val="006D575C"/>
    <w:rsid w:val="006D70BE"/>
    <w:rsid w:val="006E01D4"/>
    <w:rsid w:val="006E5E2A"/>
    <w:rsid w:val="006F03B5"/>
    <w:rsid w:val="006F0656"/>
    <w:rsid w:val="006F1A77"/>
    <w:rsid w:val="006F229C"/>
    <w:rsid w:val="006F3661"/>
    <w:rsid w:val="006F507D"/>
    <w:rsid w:val="006F6B01"/>
    <w:rsid w:val="006F793D"/>
    <w:rsid w:val="00700E2F"/>
    <w:rsid w:val="007014B6"/>
    <w:rsid w:val="007020A1"/>
    <w:rsid w:val="007025AC"/>
    <w:rsid w:val="00703B68"/>
    <w:rsid w:val="007060CF"/>
    <w:rsid w:val="00706F53"/>
    <w:rsid w:val="00707770"/>
    <w:rsid w:val="00716589"/>
    <w:rsid w:val="00717F7C"/>
    <w:rsid w:val="00721D9D"/>
    <w:rsid w:val="0072237F"/>
    <w:rsid w:val="00725DBD"/>
    <w:rsid w:val="00725DDD"/>
    <w:rsid w:val="007263E3"/>
    <w:rsid w:val="00726E60"/>
    <w:rsid w:val="0073639B"/>
    <w:rsid w:val="007411E4"/>
    <w:rsid w:val="00755BF7"/>
    <w:rsid w:val="007574D6"/>
    <w:rsid w:val="00760864"/>
    <w:rsid w:val="007631AE"/>
    <w:rsid w:val="00764343"/>
    <w:rsid w:val="0076506A"/>
    <w:rsid w:val="00770A58"/>
    <w:rsid w:val="00771B6A"/>
    <w:rsid w:val="00773BD5"/>
    <w:rsid w:val="00785073"/>
    <w:rsid w:val="00786005"/>
    <w:rsid w:val="0079139C"/>
    <w:rsid w:val="00794CB9"/>
    <w:rsid w:val="00797393"/>
    <w:rsid w:val="007A10AA"/>
    <w:rsid w:val="007A3FDC"/>
    <w:rsid w:val="007B041D"/>
    <w:rsid w:val="007B1838"/>
    <w:rsid w:val="007B218E"/>
    <w:rsid w:val="007B5DD2"/>
    <w:rsid w:val="007B64C1"/>
    <w:rsid w:val="007C1CF1"/>
    <w:rsid w:val="007C20FA"/>
    <w:rsid w:val="007C6A35"/>
    <w:rsid w:val="007D107A"/>
    <w:rsid w:val="007D6195"/>
    <w:rsid w:val="007D7027"/>
    <w:rsid w:val="007E2808"/>
    <w:rsid w:val="007E4384"/>
    <w:rsid w:val="007E4389"/>
    <w:rsid w:val="007F6025"/>
    <w:rsid w:val="008011DF"/>
    <w:rsid w:val="0080312B"/>
    <w:rsid w:val="008078B7"/>
    <w:rsid w:val="008104E2"/>
    <w:rsid w:val="00817A20"/>
    <w:rsid w:val="008209B5"/>
    <w:rsid w:val="00820EE7"/>
    <w:rsid w:val="008226E9"/>
    <w:rsid w:val="00827A5C"/>
    <w:rsid w:val="00827DCF"/>
    <w:rsid w:val="0083207F"/>
    <w:rsid w:val="008405DC"/>
    <w:rsid w:val="00843D3F"/>
    <w:rsid w:val="00851D93"/>
    <w:rsid w:val="008524F3"/>
    <w:rsid w:val="00852908"/>
    <w:rsid w:val="008535D5"/>
    <w:rsid w:val="00853756"/>
    <w:rsid w:val="00853BF3"/>
    <w:rsid w:val="008551C0"/>
    <w:rsid w:val="00855B32"/>
    <w:rsid w:val="00855EDD"/>
    <w:rsid w:val="008569B8"/>
    <w:rsid w:val="00856E42"/>
    <w:rsid w:val="0086026A"/>
    <w:rsid w:val="00860D1B"/>
    <w:rsid w:val="00860DC2"/>
    <w:rsid w:val="00872277"/>
    <w:rsid w:val="0087397B"/>
    <w:rsid w:val="008762C7"/>
    <w:rsid w:val="00877F3C"/>
    <w:rsid w:val="008855B0"/>
    <w:rsid w:val="00886D60"/>
    <w:rsid w:val="00890374"/>
    <w:rsid w:val="00892695"/>
    <w:rsid w:val="00894CFA"/>
    <w:rsid w:val="008A52EE"/>
    <w:rsid w:val="008B1105"/>
    <w:rsid w:val="008B252D"/>
    <w:rsid w:val="008B29F3"/>
    <w:rsid w:val="008B3539"/>
    <w:rsid w:val="008B4300"/>
    <w:rsid w:val="008C7A95"/>
    <w:rsid w:val="008D21B0"/>
    <w:rsid w:val="008D3C88"/>
    <w:rsid w:val="008D738E"/>
    <w:rsid w:val="008D7908"/>
    <w:rsid w:val="008D7C35"/>
    <w:rsid w:val="008E3255"/>
    <w:rsid w:val="008E3BEC"/>
    <w:rsid w:val="008E7F59"/>
    <w:rsid w:val="008F78C7"/>
    <w:rsid w:val="00900872"/>
    <w:rsid w:val="00900B8F"/>
    <w:rsid w:val="00902FC4"/>
    <w:rsid w:val="00903090"/>
    <w:rsid w:val="00903857"/>
    <w:rsid w:val="00905BE3"/>
    <w:rsid w:val="00906267"/>
    <w:rsid w:val="00907ED2"/>
    <w:rsid w:val="00910300"/>
    <w:rsid w:val="009112E9"/>
    <w:rsid w:val="009121C3"/>
    <w:rsid w:val="0091246B"/>
    <w:rsid w:val="009126B3"/>
    <w:rsid w:val="009129E3"/>
    <w:rsid w:val="00913EF9"/>
    <w:rsid w:val="00914468"/>
    <w:rsid w:val="00917791"/>
    <w:rsid w:val="009252E1"/>
    <w:rsid w:val="00926145"/>
    <w:rsid w:val="00926427"/>
    <w:rsid w:val="009266EB"/>
    <w:rsid w:val="0093072A"/>
    <w:rsid w:val="00931ED6"/>
    <w:rsid w:val="00933516"/>
    <w:rsid w:val="00933867"/>
    <w:rsid w:val="009340B9"/>
    <w:rsid w:val="009358E9"/>
    <w:rsid w:val="009407E2"/>
    <w:rsid w:val="00941B3B"/>
    <w:rsid w:val="00947981"/>
    <w:rsid w:val="00947E35"/>
    <w:rsid w:val="00953042"/>
    <w:rsid w:val="00953915"/>
    <w:rsid w:val="00954854"/>
    <w:rsid w:val="009565B0"/>
    <w:rsid w:val="00964616"/>
    <w:rsid w:val="009657D2"/>
    <w:rsid w:val="0097112D"/>
    <w:rsid w:val="00971A99"/>
    <w:rsid w:val="0097427B"/>
    <w:rsid w:val="00974A63"/>
    <w:rsid w:val="00980D45"/>
    <w:rsid w:val="00982DE8"/>
    <w:rsid w:val="0098371C"/>
    <w:rsid w:val="0098503B"/>
    <w:rsid w:val="009874B1"/>
    <w:rsid w:val="0099012A"/>
    <w:rsid w:val="009925F0"/>
    <w:rsid w:val="00995DA6"/>
    <w:rsid w:val="00995F1E"/>
    <w:rsid w:val="009970BD"/>
    <w:rsid w:val="009A56F5"/>
    <w:rsid w:val="009A66D8"/>
    <w:rsid w:val="009B2C03"/>
    <w:rsid w:val="009B461B"/>
    <w:rsid w:val="009C41BE"/>
    <w:rsid w:val="009C548A"/>
    <w:rsid w:val="009C5F87"/>
    <w:rsid w:val="009C7870"/>
    <w:rsid w:val="009D5936"/>
    <w:rsid w:val="009E022D"/>
    <w:rsid w:val="009E75DD"/>
    <w:rsid w:val="009E7CCB"/>
    <w:rsid w:val="009F7D32"/>
    <w:rsid w:val="00A024A0"/>
    <w:rsid w:val="00A07E33"/>
    <w:rsid w:val="00A16778"/>
    <w:rsid w:val="00A17D37"/>
    <w:rsid w:val="00A218F9"/>
    <w:rsid w:val="00A24814"/>
    <w:rsid w:val="00A2647B"/>
    <w:rsid w:val="00A3401A"/>
    <w:rsid w:val="00A43BD2"/>
    <w:rsid w:val="00A45954"/>
    <w:rsid w:val="00A506A1"/>
    <w:rsid w:val="00A50AAE"/>
    <w:rsid w:val="00A518E6"/>
    <w:rsid w:val="00A55802"/>
    <w:rsid w:val="00A61E5D"/>
    <w:rsid w:val="00A63131"/>
    <w:rsid w:val="00A71DCF"/>
    <w:rsid w:val="00A74BD7"/>
    <w:rsid w:val="00A80988"/>
    <w:rsid w:val="00A81141"/>
    <w:rsid w:val="00A853B8"/>
    <w:rsid w:val="00A85D76"/>
    <w:rsid w:val="00A87265"/>
    <w:rsid w:val="00A9572F"/>
    <w:rsid w:val="00A95EB4"/>
    <w:rsid w:val="00AA505D"/>
    <w:rsid w:val="00AA5B52"/>
    <w:rsid w:val="00AA7156"/>
    <w:rsid w:val="00AB1F9D"/>
    <w:rsid w:val="00AB3AB6"/>
    <w:rsid w:val="00AB4109"/>
    <w:rsid w:val="00AB441F"/>
    <w:rsid w:val="00AB570E"/>
    <w:rsid w:val="00AB59A4"/>
    <w:rsid w:val="00AB5F02"/>
    <w:rsid w:val="00AC1A65"/>
    <w:rsid w:val="00AC226B"/>
    <w:rsid w:val="00AC24CC"/>
    <w:rsid w:val="00AC2584"/>
    <w:rsid w:val="00AC369C"/>
    <w:rsid w:val="00AC5A40"/>
    <w:rsid w:val="00AC6E18"/>
    <w:rsid w:val="00AC7110"/>
    <w:rsid w:val="00AD10A4"/>
    <w:rsid w:val="00AD5C70"/>
    <w:rsid w:val="00AD70A9"/>
    <w:rsid w:val="00AE00AF"/>
    <w:rsid w:val="00AE4711"/>
    <w:rsid w:val="00AE47A1"/>
    <w:rsid w:val="00AF2AA5"/>
    <w:rsid w:val="00AF66FF"/>
    <w:rsid w:val="00AF71B0"/>
    <w:rsid w:val="00AF7836"/>
    <w:rsid w:val="00B01351"/>
    <w:rsid w:val="00B0189E"/>
    <w:rsid w:val="00B03AF4"/>
    <w:rsid w:val="00B0777B"/>
    <w:rsid w:val="00B11B38"/>
    <w:rsid w:val="00B16727"/>
    <w:rsid w:val="00B21A4F"/>
    <w:rsid w:val="00B21C03"/>
    <w:rsid w:val="00B22872"/>
    <w:rsid w:val="00B23B55"/>
    <w:rsid w:val="00B3195E"/>
    <w:rsid w:val="00B31FC1"/>
    <w:rsid w:val="00B33415"/>
    <w:rsid w:val="00B33437"/>
    <w:rsid w:val="00B35533"/>
    <w:rsid w:val="00B40388"/>
    <w:rsid w:val="00B44767"/>
    <w:rsid w:val="00B4606F"/>
    <w:rsid w:val="00B4749E"/>
    <w:rsid w:val="00B47ED7"/>
    <w:rsid w:val="00B51DC5"/>
    <w:rsid w:val="00B5646E"/>
    <w:rsid w:val="00B575DB"/>
    <w:rsid w:val="00B723A1"/>
    <w:rsid w:val="00B777DA"/>
    <w:rsid w:val="00B92014"/>
    <w:rsid w:val="00B96611"/>
    <w:rsid w:val="00BA08D0"/>
    <w:rsid w:val="00BA1458"/>
    <w:rsid w:val="00BA4D83"/>
    <w:rsid w:val="00BA5B33"/>
    <w:rsid w:val="00BA6D3B"/>
    <w:rsid w:val="00BB117E"/>
    <w:rsid w:val="00BB3205"/>
    <w:rsid w:val="00BB60B2"/>
    <w:rsid w:val="00BB6FDB"/>
    <w:rsid w:val="00BB7786"/>
    <w:rsid w:val="00BC35D4"/>
    <w:rsid w:val="00BC3DBB"/>
    <w:rsid w:val="00BC7074"/>
    <w:rsid w:val="00BC7BF1"/>
    <w:rsid w:val="00BD1C73"/>
    <w:rsid w:val="00BD1D5F"/>
    <w:rsid w:val="00BD64F5"/>
    <w:rsid w:val="00BD6BEA"/>
    <w:rsid w:val="00BD7177"/>
    <w:rsid w:val="00BE25DA"/>
    <w:rsid w:val="00BE2D45"/>
    <w:rsid w:val="00BE508C"/>
    <w:rsid w:val="00BE5C9C"/>
    <w:rsid w:val="00BF1C57"/>
    <w:rsid w:val="00BF27E8"/>
    <w:rsid w:val="00BF2D73"/>
    <w:rsid w:val="00BF3FBC"/>
    <w:rsid w:val="00C05835"/>
    <w:rsid w:val="00C171EA"/>
    <w:rsid w:val="00C2440C"/>
    <w:rsid w:val="00C24CD8"/>
    <w:rsid w:val="00C2565D"/>
    <w:rsid w:val="00C328BA"/>
    <w:rsid w:val="00C34CA3"/>
    <w:rsid w:val="00C355AD"/>
    <w:rsid w:val="00C355B8"/>
    <w:rsid w:val="00C35976"/>
    <w:rsid w:val="00C37F7A"/>
    <w:rsid w:val="00C4302A"/>
    <w:rsid w:val="00C44719"/>
    <w:rsid w:val="00C44FA8"/>
    <w:rsid w:val="00C46EE0"/>
    <w:rsid w:val="00C540D6"/>
    <w:rsid w:val="00C562C9"/>
    <w:rsid w:val="00C57DC7"/>
    <w:rsid w:val="00C62186"/>
    <w:rsid w:val="00C62A74"/>
    <w:rsid w:val="00C6529C"/>
    <w:rsid w:val="00C7030F"/>
    <w:rsid w:val="00C70B30"/>
    <w:rsid w:val="00C76540"/>
    <w:rsid w:val="00C808E0"/>
    <w:rsid w:val="00C82D2B"/>
    <w:rsid w:val="00C82DF6"/>
    <w:rsid w:val="00C86D17"/>
    <w:rsid w:val="00C94621"/>
    <w:rsid w:val="00C96189"/>
    <w:rsid w:val="00CA3C86"/>
    <w:rsid w:val="00CA501E"/>
    <w:rsid w:val="00CB03A9"/>
    <w:rsid w:val="00CB2007"/>
    <w:rsid w:val="00CB2BBF"/>
    <w:rsid w:val="00CC1534"/>
    <w:rsid w:val="00CC1E95"/>
    <w:rsid w:val="00CC2CD7"/>
    <w:rsid w:val="00CC2D64"/>
    <w:rsid w:val="00CD3CA5"/>
    <w:rsid w:val="00CD5DE6"/>
    <w:rsid w:val="00CD772A"/>
    <w:rsid w:val="00CE4E2F"/>
    <w:rsid w:val="00CE52A9"/>
    <w:rsid w:val="00CE549F"/>
    <w:rsid w:val="00CE6590"/>
    <w:rsid w:val="00CE75CA"/>
    <w:rsid w:val="00CF117C"/>
    <w:rsid w:val="00CF367E"/>
    <w:rsid w:val="00CF46FB"/>
    <w:rsid w:val="00D03793"/>
    <w:rsid w:val="00D03A68"/>
    <w:rsid w:val="00D053B7"/>
    <w:rsid w:val="00D112D0"/>
    <w:rsid w:val="00D141BC"/>
    <w:rsid w:val="00D268C0"/>
    <w:rsid w:val="00D27446"/>
    <w:rsid w:val="00D35C7D"/>
    <w:rsid w:val="00D35E7B"/>
    <w:rsid w:val="00D36CB3"/>
    <w:rsid w:val="00D376D8"/>
    <w:rsid w:val="00D41E5C"/>
    <w:rsid w:val="00D4229A"/>
    <w:rsid w:val="00D43356"/>
    <w:rsid w:val="00D45165"/>
    <w:rsid w:val="00D46108"/>
    <w:rsid w:val="00D524B4"/>
    <w:rsid w:val="00D52F6A"/>
    <w:rsid w:val="00D605B9"/>
    <w:rsid w:val="00D6282F"/>
    <w:rsid w:val="00D6364B"/>
    <w:rsid w:val="00D63ED7"/>
    <w:rsid w:val="00D64103"/>
    <w:rsid w:val="00D64DE2"/>
    <w:rsid w:val="00D70A0E"/>
    <w:rsid w:val="00D71AAA"/>
    <w:rsid w:val="00D73839"/>
    <w:rsid w:val="00D77CED"/>
    <w:rsid w:val="00D80BAB"/>
    <w:rsid w:val="00D81F39"/>
    <w:rsid w:val="00D83B99"/>
    <w:rsid w:val="00DA32B9"/>
    <w:rsid w:val="00DA6099"/>
    <w:rsid w:val="00DB699F"/>
    <w:rsid w:val="00DB6EC3"/>
    <w:rsid w:val="00DC4C19"/>
    <w:rsid w:val="00DD0813"/>
    <w:rsid w:val="00DD1958"/>
    <w:rsid w:val="00DD779D"/>
    <w:rsid w:val="00DE0CB0"/>
    <w:rsid w:val="00DE1403"/>
    <w:rsid w:val="00DE3433"/>
    <w:rsid w:val="00DE76F2"/>
    <w:rsid w:val="00DE79F4"/>
    <w:rsid w:val="00DE7BFB"/>
    <w:rsid w:val="00DF184D"/>
    <w:rsid w:val="00DF37A4"/>
    <w:rsid w:val="00DF42A5"/>
    <w:rsid w:val="00DF5326"/>
    <w:rsid w:val="00DF58AF"/>
    <w:rsid w:val="00E01C15"/>
    <w:rsid w:val="00E0670E"/>
    <w:rsid w:val="00E06BB0"/>
    <w:rsid w:val="00E07B7A"/>
    <w:rsid w:val="00E12CAE"/>
    <w:rsid w:val="00E153D6"/>
    <w:rsid w:val="00E179D0"/>
    <w:rsid w:val="00E2047C"/>
    <w:rsid w:val="00E207D5"/>
    <w:rsid w:val="00E211CC"/>
    <w:rsid w:val="00E2218A"/>
    <w:rsid w:val="00E24D26"/>
    <w:rsid w:val="00E2727B"/>
    <w:rsid w:val="00E318C2"/>
    <w:rsid w:val="00E3512E"/>
    <w:rsid w:val="00E361C9"/>
    <w:rsid w:val="00E36C9E"/>
    <w:rsid w:val="00E4069C"/>
    <w:rsid w:val="00E40E74"/>
    <w:rsid w:val="00E41C02"/>
    <w:rsid w:val="00E425B6"/>
    <w:rsid w:val="00E47AAB"/>
    <w:rsid w:val="00E55098"/>
    <w:rsid w:val="00E6532C"/>
    <w:rsid w:val="00E70780"/>
    <w:rsid w:val="00E73E58"/>
    <w:rsid w:val="00E73E63"/>
    <w:rsid w:val="00E747D0"/>
    <w:rsid w:val="00E772CF"/>
    <w:rsid w:val="00E80EB9"/>
    <w:rsid w:val="00E86AB5"/>
    <w:rsid w:val="00EA05DD"/>
    <w:rsid w:val="00EA68E4"/>
    <w:rsid w:val="00EB3FB3"/>
    <w:rsid w:val="00EB5A96"/>
    <w:rsid w:val="00EB61A3"/>
    <w:rsid w:val="00EC0D58"/>
    <w:rsid w:val="00EC278E"/>
    <w:rsid w:val="00EC4AD4"/>
    <w:rsid w:val="00ED4021"/>
    <w:rsid w:val="00ED4621"/>
    <w:rsid w:val="00EE363C"/>
    <w:rsid w:val="00EE4601"/>
    <w:rsid w:val="00EE7BAA"/>
    <w:rsid w:val="00EF1829"/>
    <w:rsid w:val="00F14853"/>
    <w:rsid w:val="00F17CE4"/>
    <w:rsid w:val="00F2048F"/>
    <w:rsid w:val="00F20A13"/>
    <w:rsid w:val="00F21D25"/>
    <w:rsid w:val="00F21F58"/>
    <w:rsid w:val="00F249FF"/>
    <w:rsid w:val="00F30312"/>
    <w:rsid w:val="00F31910"/>
    <w:rsid w:val="00F37316"/>
    <w:rsid w:val="00F42E26"/>
    <w:rsid w:val="00F4598E"/>
    <w:rsid w:val="00F51F01"/>
    <w:rsid w:val="00F6428A"/>
    <w:rsid w:val="00F64373"/>
    <w:rsid w:val="00F66828"/>
    <w:rsid w:val="00F7032C"/>
    <w:rsid w:val="00F72EC1"/>
    <w:rsid w:val="00F735B4"/>
    <w:rsid w:val="00F74287"/>
    <w:rsid w:val="00F7481A"/>
    <w:rsid w:val="00F808FA"/>
    <w:rsid w:val="00F82CCD"/>
    <w:rsid w:val="00F855AB"/>
    <w:rsid w:val="00FA0662"/>
    <w:rsid w:val="00FA1900"/>
    <w:rsid w:val="00FA1DEC"/>
    <w:rsid w:val="00FA6B7E"/>
    <w:rsid w:val="00FB10C3"/>
    <w:rsid w:val="00FB2682"/>
    <w:rsid w:val="00FB3C27"/>
    <w:rsid w:val="00FB5525"/>
    <w:rsid w:val="00FB5811"/>
    <w:rsid w:val="00FB5DE0"/>
    <w:rsid w:val="00FB6D9F"/>
    <w:rsid w:val="00FC0841"/>
    <w:rsid w:val="00FC357A"/>
    <w:rsid w:val="00FC69C5"/>
    <w:rsid w:val="00FD1E1C"/>
    <w:rsid w:val="00FD7AE3"/>
    <w:rsid w:val="00FE087E"/>
    <w:rsid w:val="00FE41E8"/>
    <w:rsid w:val="00FE5302"/>
    <w:rsid w:val="00FF095D"/>
    <w:rsid w:val="00FF0F1B"/>
    <w:rsid w:val="00FF2CB6"/>
    <w:rsid w:val="00FF2E81"/>
    <w:rsid w:val="00FF5661"/>
    <w:rsid w:val="00FF7035"/>
    <w:rsid w:val="0815DA2D"/>
    <w:rsid w:val="0ED6D8DF"/>
    <w:rsid w:val="21D8B4FE"/>
    <w:rsid w:val="275C2115"/>
    <w:rsid w:val="2AFC9B6D"/>
    <w:rsid w:val="350FE1DE"/>
    <w:rsid w:val="386607D2"/>
    <w:rsid w:val="430AFC4B"/>
    <w:rsid w:val="61616435"/>
    <w:rsid w:val="7F68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288C8"/>
  <w15:chartTrackingRefBased/>
  <w15:docId w15:val="{DFA8AB6D-007F-4B91-931E-41DE061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1E"/>
  </w:style>
  <w:style w:type="paragraph" w:styleId="Footer">
    <w:name w:val="footer"/>
    <w:basedOn w:val="Normal"/>
    <w:link w:val="FooterChar"/>
    <w:uiPriority w:val="99"/>
    <w:unhideWhenUsed/>
    <w:rsid w:val="0021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1E"/>
  </w:style>
  <w:style w:type="paragraph" w:customStyle="1" w:styleId="paragraph">
    <w:name w:val="paragraph"/>
    <w:basedOn w:val="Normal"/>
    <w:rsid w:val="0077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1B6A"/>
  </w:style>
  <w:style w:type="character" w:customStyle="1" w:styleId="eop">
    <w:name w:val="eop"/>
    <w:basedOn w:val="DefaultParagraphFont"/>
    <w:rsid w:val="00771B6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hurch-academies-model-documen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SharedWithUsers xmlns="ac15c9f3-89de-41f0-808e-0d6a6779343a">
      <UserInfo>
        <DisplayName>Jeff Williams</DisplayName>
        <AccountId>10</AccountId>
        <AccountType/>
      </UserInfo>
      <UserInfo>
        <DisplayName>Robert Sanders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8b3dcbd50e312aaa6dbe14a2ac7ac7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e504a614335da41c454dfa96277e79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2ad1-54e3-4a9c-a987-51603e5c7a31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5F7B3-6569-4434-A9F6-3934C2FDC24E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FFD6DF92-F338-4207-BF07-8AE852E29C8B}"/>
</file>

<file path=customXml/itemProps3.xml><?xml version="1.0" encoding="utf-8"?>
<ds:datastoreItem xmlns:ds="http://schemas.openxmlformats.org/officeDocument/2006/customXml" ds:itemID="{1FC35922-8A75-4092-9F3B-A434CB99C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1EFE9-7AF0-46CB-82F2-499042380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Sanders</dc:creator>
  <cp:keywords/>
  <dc:description/>
  <cp:lastModifiedBy>Robert Sanders</cp:lastModifiedBy>
  <cp:revision>315</cp:revision>
  <dcterms:created xsi:type="dcterms:W3CDTF">2024-01-17T16:45:00Z</dcterms:created>
  <dcterms:modified xsi:type="dcterms:W3CDTF">2025-01-27T09:31:00Z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