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9741C" w14:textId="77777777" w:rsidR="00477C84" w:rsidRDefault="00477C84" w:rsidP="0055483D">
      <w:pPr>
        <w:rPr>
          <w:rFonts w:ascii="Myriad Pro" w:hAnsi="Myriad Pro"/>
          <w:color w:val="FFC000" w:themeColor="accent4"/>
          <w:sz w:val="36"/>
          <w:szCs w:val="36"/>
        </w:rPr>
      </w:pPr>
    </w:p>
    <w:p w14:paraId="023CB666" w14:textId="774A220E" w:rsidR="00C9506A" w:rsidRDefault="009A496D" w:rsidP="0055483D">
      <w:pPr>
        <w:rPr>
          <w:rFonts w:ascii="Myriad Pro" w:hAnsi="Myriad Pro"/>
          <w:color w:val="FFC000" w:themeColor="accent4"/>
          <w:sz w:val="36"/>
          <w:szCs w:val="36"/>
        </w:rPr>
      </w:pPr>
      <w:r w:rsidRPr="00477C84">
        <w:rPr>
          <w:rFonts w:ascii="Myriad Pro" w:hAnsi="Myriad Pro"/>
          <w:color w:val="FFC000" w:themeColor="accent4"/>
          <w:sz w:val="36"/>
          <w:szCs w:val="36"/>
        </w:rPr>
        <w:t xml:space="preserve">CHAIR OF THE HOUSE OF </w:t>
      </w:r>
      <w:r w:rsidR="00591775" w:rsidRPr="00477C84">
        <w:rPr>
          <w:rFonts w:ascii="Myriad Pro" w:hAnsi="Myriad Pro"/>
          <w:color w:val="FFC000" w:themeColor="accent4"/>
          <w:sz w:val="36"/>
          <w:szCs w:val="36"/>
        </w:rPr>
        <w:t>LAITY</w:t>
      </w:r>
    </w:p>
    <w:p w14:paraId="72D59AB9" w14:textId="13471078" w:rsidR="007B5BEA" w:rsidRPr="00477C84" w:rsidRDefault="007B5BEA" w:rsidP="0055483D">
      <w:pPr>
        <w:rPr>
          <w:rFonts w:ascii="Myriad Pro" w:hAnsi="Myriad Pro"/>
          <w:color w:val="FFC000" w:themeColor="accent4"/>
          <w:sz w:val="36"/>
          <w:szCs w:val="36"/>
        </w:rPr>
      </w:pPr>
      <w:r>
        <w:rPr>
          <w:rFonts w:ascii="Myriad Pro" w:hAnsi="Myriad Pro"/>
          <w:color w:val="FFC000" w:themeColor="accent4"/>
          <w:sz w:val="36"/>
          <w:szCs w:val="36"/>
        </w:rPr>
        <w:t>2024</w:t>
      </w:r>
    </w:p>
    <w:p w14:paraId="6EA9413C" w14:textId="77777777" w:rsidR="002C4A08" w:rsidRPr="0055483D" w:rsidRDefault="002C4A08" w:rsidP="0055483D">
      <w:pPr>
        <w:rPr>
          <w:rFonts w:asciiTheme="minorHAnsi" w:hAnsiTheme="minorHAnsi"/>
          <w:b/>
        </w:rPr>
      </w:pPr>
    </w:p>
    <w:p w14:paraId="6E388B43" w14:textId="77777777" w:rsidR="009A496D" w:rsidRPr="0055483D" w:rsidRDefault="009A496D" w:rsidP="0055483D">
      <w:pPr>
        <w:rPr>
          <w:rFonts w:asciiTheme="minorHAnsi" w:hAnsiTheme="minorHAnsi"/>
          <w:b/>
        </w:rPr>
      </w:pPr>
      <w:r w:rsidRPr="0055483D">
        <w:rPr>
          <w:rFonts w:asciiTheme="minorHAnsi" w:hAnsiTheme="minorHAnsi"/>
          <w:b/>
        </w:rPr>
        <w:t>Introduction:</w:t>
      </w:r>
    </w:p>
    <w:p w14:paraId="0A437BE9" w14:textId="77777777" w:rsidR="00BE0D32" w:rsidRPr="0055483D" w:rsidRDefault="009A496D" w:rsidP="0055483D">
      <w:pPr>
        <w:rPr>
          <w:rFonts w:asciiTheme="minorHAnsi" w:hAnsiTheme="minorHAnsi"/>
        </w:rPr>
      </w:pPr>
      <w:r w:rsidRPr="0055483D">
        <w:rPr>
          <w:rFonts w:asciiTheme="minorHAnsi" w:hAnsiTheme="minorHAnsi"/>
        </w:rPr>
        <w:t xml:space="preserve">The House of </w:t>
      </w:r>
      <w:r w:rsidR="00591775" w:rsidRPr="0055483D">
        <w:rPr>
          <w:rFonts w:asciiTheme="minorHAnsi" w:hAnsiTheme="minorHAnsi"/>
        </w:rPr>
        <w:t>Laity</w:t>
      </w:r>
      <w:r w:rsidR="00591775" w:rsidRPr="0055483D">
        <w:rPr>
          <w:rFonts w:asciiTheme="minorHAnsi" w:hAnsiTheme="minorHAnsi"/>
          <w:color w:val="800080"/>
        </w:rPr>
        <w:t xml:space="preserve"> </w:t>
      </w:r>
      <w:r w:rsidRPr="0055483D">
        <w:rPr>
          <w:rFonts w:asciiTheme="minorHAnsi" w:hAnsiTheme="minorHAnsi"/>
        </w:rPr>
        <w:t xml:space="preserve">of the </w:t>
      </w:r>
      <w:r w:rsidR="000607E6" w:rsidRPr="0055483D">
        <w:rPr>
          <w:rFonts w:asciiTheme="minorHAnsi" w:hAnsiTheme="minorHAnsi"/>
        </w:rPr>
        <w:t>Winchester</w:t>
      </w:r>
      <w:r w:rsidRPr="0055483D">
        <w:rPr>
          <w:rFonts w:asciiTheme="minorHAnsi" w:hAnsiTheme="minorHAnsi"/>
        </w:rPr>
        <w:t xml:space="preserve"> Diocesan Synod is required to elect a new Chair for the next </w:t>
      </w:r>
      <w:r w:rsidR="00295E6E" w:rsidRPr="0055483D">
        <w:rPr>
          <w:rFonts w:asciiTheme="minorHAnsi" w:hAnsiTheme="minorHAnsi"/>
        </w:rPr>
        <w:t>t</w:t>
      </w:r>
      <w:r w:rsidRPr="0055483D">
        <w:rPr>
          <w:rFonts w:asciiTheme="minorHAnsi" w:hAnsiTheme="minorHAnsi"/>
        </w:rPr>
        <w:t>riennium.</w:t>
      </w:r>
      <w:r w:rsidR="00C2220C" w:rsidRPr="0055483D">
        <w:rPr>
          <w:rFonts w:asciiTheme="minorHAnsi" w:hAnsiTheme="minorHAnsi"/>
        </w:rPr>
        <w:t xml:space="preserve"> </w:t>
      </w:r>
    </w:p>
    <w:p w14:paraId="59F542C7" w14:textId="77777777" w:rsidR="009A496D" w:rsidRPr="0055483D" w:rsidRDefault="009A496D" w:rsidP="0055483D">
      <w:pPr>
        <w:rPr>
          <w:rFonts w:asciiTheme="minorHAnsi" w:hAnsiTheme="minorHAnsi"/>
        </w:rPr>
      </w:pPr>
    </w:p>
    <w:p w14:paraId="310FC1C8" w14:textId="12A15B6E" w:rsidR="009A496D" w:rsidRPr="0055483D" w:rsidRDefault="009A496D" w:rsidP="0055483D">
      <w:pPr>
        <w:rPr>
          <w:rFonts w:asciiTheme="minorHAnsi" w:hAnsiTheme="minorHAnsi"/>
        </w:rPr>
      </w:pPr>
      <w:r w:rsidRPr="0055483D">
        <w:rPr>
          <w:rFonts w:asciiTheme="minorHAnsi" w:hAnsiTheme="minorHAnsi"/>
        </w:rPr>
        <w:t xml:space="preserve">Elections will take place at a special meeting of the House of </w:t>
      </w:r>
      <w:r w:rsidR="00591775" w:rsidRPr="0055483D">
        <w:rPr>
          <w:rFonts w:asciiTheme="minorHAnsi" w:hAnsiTheme="minorHAnsi"/>
        </w:rPr>
        <w:t>Laity</w:t>
      </w:r>
      <w:r w:rsidRPr="0055483D">
        <w:rPr>
          <w:rFonts w:asciiTheme="minorHAnsi" w:hAnsiTheme="minorHAnsi"/>
        </w:rPr>
        <w:t xml:space="preserve"> to be held on </w:t>
      </w:r>
      <w:r w:rsidR="007B5BEA">
        <w:rPr>
          <w:rFonts w:ascii="Calibri" w:hAnsi="Calibri"/>
          <w:b/>
        </w:rPr>
        <w:t>Thursday 14</w:t>
      </w:r>
      <w:r w:rsidR="007B5BEA" w:rsidRPr="007B5BEA">
        <w:rPr>
          <w:rFonts w:ascii="Calibri" w:hAnsi="Calibri"/>
          <w:b/>
          <w:vertAlign w:val="superscript"/>
        </w:rPr>
        <w:t>th</w:t>
      </w:r>
      <w:r w:rsidR="007B5BEA">
        <w:rPr>
          <w:rFonts w:ascii="Calibri" w:hAnsi="Calibri"/>
          <w:b/>
        </w:rPr>
        <w:t xml:space="preserve"> November 2024 </w:t>
      </w:r>
      <w:r w:rsidRPr="0055483D">
        <w:rPr>
          <w:rFonts w:asciiTheme="minorHAnsi" w:hAnsiTheme="minorHAnsi"/>
        </w:rPr>
        <w:t>prior to the meeting of the Diocesan Synod.</w:t>
      </w:r>
      <w:r w:rsidR="003B274D" w:rsidRPr="003B274D">
        <w:rPr>
          <w:rFonts w:asciiTheme="minorHAnsi" w:hAnsiTheme="minorHAnsi"/>
        </w:rPr>
        <w:t xml:space="preserve"> </w:t>
      </w:r>
      <w:r w:rsidR="003B274D" w:rsidRPr="003B274D">
        <w:rPr>
          <w:rFonts w:ascii="Calibri" w:hAnsi="Calibri"/>
        </w:rPr>
        <w:t xml:space="preserve">The successful candidate will take up office </w:t>
      </w:r>
      <w:r w:rsidR="003B274D">
        <w:rPr>
          <w:rFonts w:ascii="Calibri" w:hAnsi="Calibri"/>
        </w:rPr>
        <w:t xml:space="preserve">immediately </w:t>
      </w:r>
      <w:r w:rsidR="003B274D" w:rsidRPr="003B274D">
        <w:rPr>
          <w:rFonts w:ascii="Calibri" w:hAnsi="Calibri"/>
        </w:rPr>
        <w:t>and remain in post for the next 3 years.</w:t>
      </w:r>
    </w:p>
    <w:p w14:paraId="4489E84D" w14:textId="77777777" w:rsidR="00C9506A" w:rsidRPr="0055483D" w:rsidRDefault="00C9506A" w:rsidP="0055483D">
      <w:pPr>
        <w:rPr>
          <w:rFonts w:asciiTheme="minorHAnsi" w:hAnsiTheme="minorHAnsi"/>
        </w:rPr>
      </w:pPr>
    </w:p>
    <w:p w14:paraId="79A1B938" w14:textId="77777777" w:rsidR="009A496D" w:rsidRPr="0055483D" w:rsidRDefault="009A496D" w:rsidP="0055483D">
      <w:pPr>
        <w:rPr>
          <w:rFonts w:asciiTheme="minorHAnsi" w:hAnsiTheme="minorHAnsi"/>
        </w:rPr>
      </w:pPr>
      <w:r w:rsidRPr="0055483D">
        <w:rPr>
          <w:rFonts w:asciiTheme="minorHAnsi" w:hAnsiTheme="minorHAnsi"/>
        </w:rPr>
        <w:t xml:space="preserve">Any member of the House of </w:t>
      </w:r>
      <w:r w:rsidR="00591775" w:rsidRPr="0055483D">
        <w:rPr>
          <w:rFonts w:asciiTheme="minorHAnsi" w:hAnsiTheme="minorHAnsi"/>
        </w:rPr>
        <w:t>Laity</w:t>
      </w:r>
      <w:r w:rsidRPr="0055483D">
        <w:rPr>
          <w:rFonts w:asciiTheme="minorHAnsi" w:hAnsiTheme="minorHAnsi"/>
        </w:rPr>
        <w:t xml:space="preserve"> of the Diocesan Synod may stand </w:t>
      </w:r>
      <w:r w:rsidR="00C2220C" w:rsidRPr="0055483D">
        <w:rPr>
          <w:rFonts w:asciiTheme="minorHAnsi" w:hAnsiTheme="minorHAnsi"/>
        </w:rPr>
        <w:t xml:space="preserve">in the election which will be decided by a simple majority. </w:t>
      </w:r>
    </w:p>
    <w:p w14:paraId="4C4BA516" w14:textId="77777777" w:rsidR="009A496D" w:rsidRDefault="009A496D" w:rsidP="0055483D">
      <w:pPr>
        <w:rPr>
          <w:rFonts w:asciiTheme="minorHAnsi" w:hAnsiTheme="minorHAnsi"/>
        </w:rPr>
      </w:pPr>
    </w:p>
    <w:p w14:paraId="0D090DB2" w14:textId="77777777" w:rsidR="002C4A08" w:rsidRPr="0055483D" w:rsidRDefault="00161FEE" w:rsidP="00161FEE">
      <w:pPr>
        <w:rPr>
          <w:rFonts w:asciiTheme="minorHAnsi" w:hAnsiTheme="minorHAnsi"/>
        </w:rPr>
      </w:pPr>
      <w:r w:rsidRPr="00161FEE">
        <w:rPr>
          <w:rFonts w:asciiTheme="minorHAnsi" w:hAnsiTheme="minorHAnsi"/>
        </w:rPr>
        <w:t xml:space="preserve">Candidates must be nominated and seconded by members of the House of </w:t>
      </w:r>
      <w:r>
        <w:rPr>
          <w:rFonts w:asciiTheme="minorHAnsi" w:hAnsiTheme="minorHAnsi"/>
        </w:rPr>
        <w:t>Laity.</w:t>
      </w:r>
    </w:p>
    <w:p w14:paraId="2F5F0AD4" w14:textId="77777777" w:rsidR="00161FEE" w:rsidRPr="00161FEE" w:rsidRDefault="00161FEE" w:rsidP="0055483D">
      <w:pPr>
        <w:rPr>
          <w:rFonts w:asciiTheme="minorHAnsi" w:hAnsiTheme="minorHAnsi"/>
        </w:rPr>
      </w:pPr>
    </w:p>
    <w:p w14:paraId="6C2F4473" w14:textId="77777777" w:rsidR="009A496D" w:rsidRPr="0055483D" w:rsidRDefault="009A496D" w:rsidP="0055483D">
      <w:pPr>
        <w:rPr>
          <w:rFonts w:asciiTheme="minorHAnsi" w:hAnsiTheme="minorHAnsi"/>
          <w:b/>
        </w:rPr>
      </w:pPr>
      <w:r w:rsidRPr="0055483D">
        <w:rPr>
          <w:rFonts w:asciiTheme="minorHAnsi" w:hAnsiTheme="minorHAnsi"/>
          <w:b/>
        </w:rPr>
        <w:t>Responsibilities:</w:t>
      </w:r>
    </w:p>
    <w:p w14:paraId="6C61DD05" w14:textId="77777777" w:rsidR="009A496D" w:rsidRPr="0055483D" w:rsidRDefault="009A496D" w:rsidP="0055483D">
      <w:pPr>
        <w:rPr>
          <w:rFonts w:asciiTheme="minorHAnsi" w:hAnsiTheme="minorHAnsi"/>
        </w:rPr>
      </w:pPr>
      <w:r w:rsidRPr="0055483D">
        <w:rPr>
          <w:rFonts w:asciiTheme="minorHAnsi" w:hAnsiTheme="minorHAnsi"/>
        </w:rPr>
        <w:t>The role of Chair carries a range of responsibilities and duties.</w:t>
      </w:r>
    </w:p>
    <w:p w14:paraId="016902BB" w14:textId="77777777" w:rsidR="009A496D" w:rsidRPr="0055483D" w:rsidRDefault="009A496D" w:rsidP="0055483D">
      <w:pPr>
        <w:rPr>
          <w:rFonts w:asciiTheme="minorHAnsi" w:hAnsiTheme="minorHAnsi"/>
        </w:rPr>
      </w:pPr>
    </w:p>
    <w:p w14:paraId="349A616D" w14:textId="0F0C6D38" w:rsidR="009A496D" w:rsidRPr="0055483D" w:rsidRDefault="009A496D" w:rsidP="0055483D">
      <w:pPr>
        <w:rPr>
          <w:rFonts w:asciiTheme="minorHAnsi" w:hAnsiTheme="minorHAnsi"/>
        </w:rPr>
      </w:pPr>
      <w:r w:rsidRPr="0055483D">
        <w:rPr>
          <w:rFonts w:asciiTheme="minorHAnsi" w:hAnsiTheme="minorHAnsi"/>
        </w:rPr>
        <w:t>As well as sharing the chair</w:t>
      </w:r>
      <w:r w:rsidR="009D52CC">
        <w:rPr>
          <w:rFonts w:asciiTheme="minorHAnsi" w:hAnsiTheme="minorHAnsi"/>
        </w:rPr>
        <w:t>ing</w:t>
      </w:r>
      <w:r w:rsidRPr="0055483D">
        <w:rPr>
          <w:rFonts w:asciiTheme="minorHAnsi" w:hAnsiTheme="minorHAnsi"/>
        </w:rPr>
        <w:t xml:space="preserve"> of Diocesan Synod with the Chair of the House of </w:t>
      </w:r>
      <w:r w:rsidR="00591775" w:rsidRPr="0055483D">
        <w:rPr>
          <w:rFonts w:asciiTheme="minorHAnsi" w:hAnsiTheme="minorHAnsi"/>
        </w:rPr>
        <w:t>Clergy</w:t>
      </w:r>
      <w:r w:rsidRPr="0055483D">
        <w:rPr>
          <w:rFonts w:asciiTheme="minorHAnsi" w:hAnsiTheme="minorHAnsi"/>
        </w:rPr>
        <w:t xml:space="preserve"> and the Diocesan Bishop (3 meetings a year), the successful candidate will become an ex-officio member of the Bishop’s Council (</w:t>
      </w:r>
      <w:r w:rsidR="007B5BEA">
        <w:rPr>
          <w:rFonts w:asciiTheme="minorHAnsi" w:hAnsiTheme="minorHAnsi"/>
        </w:rPr>
        <w:t>6</w:t>
      </w:r>
      <w:r w:rsidRPr="0055483D">
        <w:rPr>
          <w:rFonts w:asciiTheme="minorHAnsi" w:hAnsiTheme="minorHAnsi"/>
        </w:rPr>
        <w:t xml:space="preserve"> meetings a year) and the Business </w:t>
      </w:r>
      <w:r w:rsidR="000607E6" w:rsidRPr="0055483D">
        <w:rPr>
          <w:rFonts w:asciiTheme="minorHAnsi" w:hAnsiTheme="minorHAnsi"/>
        </w:rPr>
        <w:t>Committee</w:t>
      </w:r>
      <w:r w:rsidRPr="0055483D">
        <w:rPr>
          <w:rFonts w:asciiTheme="minorHAnsi" w:hAnsiTheme="minorHAnsi"/>
        </w:rPr>
        <w:t xml:space="preserve"> (</w:t>
      </w:r>
      <w:r w:rsidR="00C9745E" w:rsidRPr="0055483D">
        <w:rPr>
          <w:rFonts w:asciiTheme="minorHAnsi" w:hAnsiTheme="minorHAnsi"/>
        </w:rPr>
        <w:t>3</w:t>
      </w:r>
      <w:r w:rsidRPr="0055483D">
        <w:rPr>
          <w:rFonts w:asciiTheme="minorHAnsi" w:hAnsiTheme="minorHAnsi"/>
        </w:rPr>
        <w:t xml:space="preserve"> meetings a year). The Chair may also be requ</w:t>
      </w:r>
      <w:r w:rsidR="00A2237A">
        <w:rPr>
          <w:rFonts w:asciiTheme="minorHAnsi" w:hAnsiTheme="minorHAnsi"/>
        </w:rPr>
        <w:t>ired to attend or sit on other s</w:t>
      </w:r>
      <w:r w:rsidRPr="0055483D">
        <w:rPr>
          <w:rFonts w:asciiTheme="minorHAnsi" w:hAnsiTheme="minorHAnsi"/>
        </w:rPr>
        <w:t xml:space="preserve">ynodical </w:t>
      </w:r>
      <w:r w:rsidR="00A2237A">
        <w:rPr>
          <w:rFonts w:asciiTheme="minorHAnsi" w:hAnsiTheme="minorHAnsi"/>
        </w:rPr>
        <w:t>c</w:t>
      </w:r>
      <w:r w:rsidRPr="0055483D">
        <w:rPr>
          <w:rFonts w:asciiTheme="minorHAnsi" w:hAnsiTheme="minorHAnsi"/>
        </w:rPr>
        <w:t xml:space="preserve">ommittees, </w:t>
      </w:r>
      <w:r w:rsidR="00A2237A">
        <w:rPr>
          <w:rFonts w:asciiTheme="minorHAnsi" w:hAnsiTheme="minorHAnsi"/>
        </w:rPr>
        <w:t>w</w:t>
      </w:r>
      <w:r w:rsidRPr="0055483D">
        <w:rPr>
          <w:rFonts w:asciiTheme="minorHAnsi" w:hAnsiTheme="minorHAnsi"/>
        </w:rPr>
        <w:t xml:space="preserve">orking </w:t>
      </w:r>
      <w:r w:rsidR="00A2237A">
        <w:rPr>
          <w:rFonts w:asciiTheme="minorHAnsi" w:hAnsiTheme="minorHAnsi"/>
        </w:rPr>
        <w:t>p</w:t>
      </w:r>
      <w:r w:rsidRPr="0055483D">
        <w:rPr>
          <w:rFonts w:asciiTheme="minorHAnsi" w:hAnsiTheme="minorHAnsi"/>
        </w:rPr>
        <w:t>arties and events.</w:t>
      </w:r>
    </w:p>
    <w:p w14:paraId="219873DC" w14:textId="77777777" w:rsidR="009A496D" w:rsidRPr="0055483D" w:rsidRDefault="009A496D" w:rsidP="0055483D">
      <w:pPr>
        <w:rPr>
          <w:rFonts w:asciiTheme="minorHAnsi" w:hAnsiTheme="minorHAnsi"/>
        </w:rPr>
      </w:pPr>
    </w:p>
    <w:p w14:paraId="70A1750E" w14:textId="77777777" w:rsidR="009A496D" w:rsidRPr="0055483D" w:rsidRDefault="009A496D" w:rsidP="0055483D">
      <w:pPr>
        <w:rPr>
          <w:rFonts w:asciiTheme="minorHAnsi" w:hAnsiTheme="minorHAnsi"/>
        </w:rPr>
      </w:pPr>
      <w:r w:rsidRPr="0055483D">
        <w:rPr>
          <w:rFonts w:asciiTheme="minorHAnsi" w:hAnsiTheme="minorHAnsi"/>
        </w:rPr>
        <w:t xml:space="preserve">The Chair needs to act as a conduit of communication, ensuring concerns, and queries of the </w:t>
      </w:r>
      <w:r w:rsidR="00591775" w:rsidRPr="0055483D">
        <w:rPr>
          <w:rFonts w:asciiTheme="minorHAnsi" w:hAnsiTheme="minorHAnsi"/>
        </w:rPr>
        <w:t>Laity</w:t>
      </w:r>
      <w:r w:rsidRPr="0055483D">
        <w:rPr>
          <w:rFonts w:asciiTheme="minorHAnsi" w:hAnsiTheme="minorHAnsi"/>
        </w:rPr>
        <w:t xml:space="preserve"> are fed in to appropriate discussions, whilst at the same time feeding back policy and strategy decisions to colleagues. </w:t>
      </w:r>
    </w:p>
    <w:p w14:paraId="7D149022" w14:textId="77777777" w:rsidR="009A496D" w:rsidRDefault="009A496D" w:rsidP="0055483D">
      <w:pPr>
        <w:rPr>
          <w:rFonts w:asciiTheme="minorHAnsi" w:hAnsiTheme="minorHAnsi"/>
        </w:rPr>
      </w:pPr>
    </w:p>
    <w:p w14:paraId="18EA5C1E" w14:textId="77777777" w:rsidR="002C4A08" w:rsidRPr="0055483D" w:rsidRDefault="002C4A08" w:rsidP="0055483D">
      <w:pPr>
        <w:rPr>
          <w:rFonts w:asciiTheme="minorHAnsi" w:hAnsiTheme="minorHAnsi"/>
        </w:rPr>
      </w:pPr>
    </w:p>
    <w:p w14:paraId="71DCB6CC" w14:textId="77777777" w:rsidR="009A496D" w:rsidRPr="0055483D" w:rsidRDefault="009A496D" w:rsidP="0055483D">
      <w:pPr>
        <w:rPr>
          <w:rFonts w:asciiTheme="minorHAnsi" w:hAnsiTheme="minorHAnsi"/>
          <w:b/>
        </w:rPr>
      </w:pPr>
      <w:r w:rsidRPr="0055483D">
        <w:rPr>
          <w:rFonts w:asciiTheme="minorHAnsi" w:hAnsiTheme="minorHAnsi"/>
          <w:b/>
        </w:rPr>
        <w:t>Skills and Qualities:</w:t>
      </w:r>
    </w:p>
    <w:p w14:paraId="3B5DB063" w14:textId="77777777" w:rsidR="00C2220C" w:rsidRPr="0055483D" w:rsidRDefault="00C2220C" w:rsidP="0055483D">
      <w:pPr>
        <w:numPr>
          <w:ilvl w:val="0"/>
          <w:numId w:val="3"/>
        </w:numPr>
        <w:rPr>
          <w:rFonts w:asciiTheme="minorHAnsi" w:hAnsiTheme="minorHAnsi"/>
        </w:rPr>
      </w:pPr>
      <w:r w:rsidRPr="0055483D">
        <w:rPr>
          <w:rFonts w:asciiTheme="minorHAnsi" w:hAnsiTheme="minorHAnsi"/>
        </w:rPr>
        <w:t>Ability to consider issues in an object</w:t>
      </w:r>
      <w:r w:rsidR="000607E6" w:rsidRPr="0055483D">
        <w:rPr>
          <w:rFonts w:asciiTheme="minorHAnsi" w:hAnsiTheme="minorHAnsi"/>
        </w:rPr>
        <w:t>ive and strategic manner, weigh</w:t>
      </w:r>
      <w:r w:rsidRPr="0055483D">
        <w:rPr>
          <w:rFonts w:asciiTheme="minorHAnsi" w:hAnsiTheme="minorHAnsi"/>
        </w:rPr>
        <w:t xml:space="preserve"> local and individual concerns against the wider needs of the Diocese and Church;</w:t>
      </w:r>
    </w:p>
    <w:p w14:paraId="14449E9C" w14:textId="77777777" w:rsidR="00C2220C" w:rsidRPr="0055483D" w:rsidRDefault="00C2220C" w:rsidP="0055483D">
      <w:pPr>
        <w:numPr>
          <w:ilvl w:val="0"/>
          <w:numId w:val="3"/>
        </w:numPr>
        <w:rPr>
          <w:rFonts w:asciiTheme="minorHAnsi" w:hAnsiTheme="minorHAnsi"/>
        </w:rPr>
      </w:pPr>
      <w:r w:rsidRPr="0055483D">
        <w:rPr>
          <w:rFonts w:asciiTheme="minorHAnsi" w:hAnsiTheme="minorHAnsi"/>
        </w:rPr>
        <w:t xml:space="preserve">Excellent </w:t>
      </w:r>
      <w:r w:rsidR="00E90169" w:rsidRPr="0055483D">
        <w:rPr>
          <w:rFonts w:asciiTheme="minorHAnsi" w:hAnsiTheme="minorHAnsi"/>
        </w:rPr>
        <w:t>c</w:t>
      </w:r>
      <w:r w:rsidRPr="0055483D">
        <w:rPr>
          <w:rFonts w:asciiTheme="minorHAnsi" w:hAnsiTheme="minorHAnsi"/>
        </w:rPr>
        <w:t>ommunication skills and ability to present proposals, lead discussions, and engage in complex and potentially divisive issues;</w:t>
      </w:r>
    </w:p>
    <w:p w14:paraId="27857594" w14:textId="77777777" w:rsidR="00C2220C" w:rsidRPr="0055483D" w:rsidRDefault="00C2220C" w:rsidP="0055483D">
      <w:pPr>
        <w:numPr>
          <w:ilvl w:val="0"/>
          <w:numId w:val="3"/>
        </w:numPr>
        <w:rPr>
          <w:rFonts w:asciiTheme="minorHAnsi" w:hAnsiTheme="minorHAnsi"/>
        </w:rPr>
      </w:pPr>
      <w:r w:rsidRPr="0055483D">
        <w:rPr>
          <w:rFonts w:asciiTheme="minorHAnsi" w:hAnsiTheme="minorHAnsi"/>
        </w:rPr>
        <w:t xml:space="preserve">A willingness to represent all </w:t>
      </w:r>
      <w:r w:rsidR="00591775" w:rsidRPr="0055483D">
        <w:rPr>
          <w:rFonts w:asciiTheme="minorHAnsi" w:hAnsiTheme="minorHAnsi"/>
        </w:rPr>
        <w:t>members of the Laity</w:t>
      </w:r>
      <w:r w:rsidR="000607E6" w:rsidRPr="0055483D">
        <w:rPr>
          <w:rFonts w:asciiTheme="minorHAnsi" w:hAnsiTheme="minorHAnsi"/>
        </w:rPr>
        <w:t xml:space="preserve"> in equal measure.</w:t>
      </w:r>
    </w:p>
    <w:p w14:paraId="45FC7D5E" w14:textId="77777777" w:rsidR="009A496D" w:rsidRPr="0055483D" w:rsidRDefault="009A496D" w:rsidP="0055483D">
      <w:pPr>
        <w:rPr>
          <w:rFonts w:asciiTheme="minorHAnsi" w:hAnsiTheme="minorHAnsi"/>
        </w:rPr>
      </w:pPr>
    </w:p>
    <w:p w14:paraId="02624762" w14:textId="77777777" w:rsidR="009A496D" w:rsidRPr="0055483D" w:rsidRDefault="009A496D" w:rsidP="0055483D">
      <w:pPr>
        <w:rPr>
          <w:rFonts w:asciiTheme="minorHAnsi" w:hAnsiTheme="minorHAnsi"/>
        </w:rPr>
      </w:pPr>
    </w:p>
    <w:p w14:paraId="0F5931FA" w14:textId="77777777" w:rsidR="00C2220C" w:rsidRPr="0055483D" w:rsidRDefault="00C2220C" w:rsidP="0055483D">
      <w:pPr>
        <w:rPr>
          <w:rFonts w:asciiTheme="minorHAnsi" w:hAnsiTheme="minorHAnsi"/>
        </w:rPr>
      </w:pPr>
    </w:p>
    <w:p w14:paraId="6BDF0036" w14:textId="51E01F2A" w:rsidR="007518B3" w:rsidRPr="0055483D" w:rsidRDefault="00C2220C" w:rsidP="0055483D">
      <w:pPr>
        <w:rPr>
          <w:rFonts w:asciiTheme="minorHAnsi" w:hAnsiTheme="minorHAnsi"/>
          <w:b/>
        </w:rPr>
      </w:pPr>
      <w:r w:rsidRPr="0055483D">
        <w:rPr>
          <w:rFonts w:asciiTheme="minorHAnsi" w:hAnsiTheme="minorHAnsi"/>
          <w:b/>
        </w:rPr>
        <w:t>If you are willing to serve the</w:t>
      </w:r>
      <w:r w:rsidR="00591775" w:rsidRPr="0055483D">
        <w:rPr>
          <w:rFonts w:asciiTheme="minorHAnsi" w:hAnsiTheme="minorHAnsi"/>
          <w:b/>
        </w:rPr>
        <w:t xml:space="preserve"> House of Laity </w:t>
      </w:r>
      <w:r w:rsidRPr="0055483D">
        <w:rPr>
          <w:rFonts w:asciiTheme="minorHAnsi" w:hAnsiTheme="minorHAnsi"/>
          <w:b/>
        </w:rPr>
        <w:t xml:space="preserve">as its Chair, please complete </w:t>
      </w:r>
      <w:r w:rsidR="00295E6E" w:rsidRPr="0055483D">
        <w:rPr>
          <w:rFonts w:asciiTheme="minorHAnsi" w:hAnsiTheme="minorHAnsi"/>
          <w:b/>
        </w:rPr>
        <w:t>this</w:t>
      </w:r>
      <w:r w:rsidRPr="0055483D">
        <w:rPr>
          <w:rFonts w:asciiTheme="minorHAnsi" w:hAnsiTheme="minorHAnsi"/>
          <w:b/>
        </w:rPr>
        <w:t xml:space="preserve"> form and return it to </w:t>
      </w:r>
      <w:r w:rsidR="00023E9E">
        <w:rPr>
          <w:rFonts w:asciiTheme="minorHAnsi" w:hAnsiTheme="minorHAnsi"/>
          <w:b/>
        </w:rPr>
        <w:t xml:space="preserve">Cathy Laird </w:t>
      </w:r>
      <w:r w:rsidRPr="0055483D">
        <w:rPr>
          <w:rFonts w:asciiTheme="minorHAnsi" w:hAnsiTheme="minorHAnsi"/>
          <w:b/>
        </w:rPr>
        <w:t>no later than</w:t>
      </w:r>
      <w:r w:rsidR="00D03949">
        <w:rPr>
          <w:rFonts w:asciiTheme="minorHAnsi" w:hAnsiTheme="minorHAnsi"/>
          <w:b/>
        </w:rPr>
        <w:t xml:space="preserve"> 5pm</w:t>
      </w:r>
      <w:r w:rsidR="00D86849" w:rsidRPr="0055483D">
        <w:rPr>
          <w:rFonts w:asciiTheme="minorHAnsi" w:hAnsiTheme="minorHAnsi"/>
          <w:b/>
        </w:rPr>
        <w:t xml:space="preserve"> </w:t>
      </w:r>
      <w:r w:rsidR="00D03949">
        <w:rPr>
          <w:rFonts w:ascii="Calibri" w:hAnsi="Calibri"/>
          <w:b/>
        </w:rPr>
        <w:t>Monday 4</w:t>
      </w:r>
      <w:r w:rsidR="00D03949" w:rsidRPr="00D03949">
        <w:rPr>
          <w:rFonts w:ascii="Calibri" w:hAnsi="Calibri"/>
          <w:b/>
          <w:vertAlign w:val="superscript"/>
        </w:rPr>
        <w:t>th</w:t>
      </w:r>
      <w:r w:rsidR="00D03949">
        <w:rPr>
          <w:rFonts w:ascii="Calibri" w:hAnsi="Calibri"/>
          <w:b/>
        </w:rPr>
        <w:t xml:space="preserve"> November 2024</w:t>
      </w:r>
      <w:r w:rsidR="00920EE4">
        <w:rPr>
          <w:rFonts w:ascii="Calibri" w:hAnsi="Calibri"/>
          <w:b/>
        </w:rPr>
        <w:t>.</w:t>
      </w:r>
    </w:p>
    <w:p w14:paraId="651817E4" w14:textId="77777777" w:rsidR="007518B3" w:rsidRPr="0055483D" w:rsidRDefault="007518B3" w:rsidP="0055483D">
      <w:pPr>
        <w:rPr>
          <w:rFonts w:asciiTheme="minorHAnsi" w:hAnsiTheme="minorHAnsi"/>
          <w:b/>
        </w:rPr>
      </w:pPr>
    </w:p>
    <w:p w14:paraId="685984D4" w14:textId="47D6F1B3" w:rsidR="007518B3" w:rsidRPr="0055483D" w:rsidRDefault="007518B3" w:rsidP="0055483D">
      <w:pPr>
        <w:rPr>
          <w:rFonts w:asciiTheme="minorHAnsi" w:hAnsiTheme="minorHAnsi"/>
          <w:b/>
        </w:rPr>
      </w:pPr>
      <w:r w:rsidRPr="0055483D">
        <w:rPr>
          <w:rFonts w:asciiTheme="minorHAnsi" w:hAnsiTheme="minorHAnsi"/>
          <w:b/>
        </w:rPr>
        <w:t xml:space="preserve">Hustings will take place on </w:t>
      </w:r>
      <w:r w:rsidR="00023E9E">
        <w:rPr>
          <w:rFonts w:ascii="Calibri" w:hAnsi="Calibri"/>
          <w:b/>
        </w:rPr>
        <w:t>Thursday 14</w:t>
      </w:r>
      <w:r w:rsidR="00023E9E" w:rsidRPr="00023E9E">
        <w:rPr>
          <w:rFonts w:ascii="Calibri" w:hAnsi="Calibri"/>
          <w:b/>
          <w:vertAlign w:val="superscript"/>
        </w:rPr>
        <w:t>th</w:t>
      </w:r>
      <w:r w:rsidR="00023E9E">
        <w:rPr>
          <w:rFonts w:ascii="Calibri" w:hAnsi="Calibri"/>
          <w:b/>
        </w:rPr>
        <w:t xml:space="preserve"> November</w:t>
      </w:r>
      <w:r w:rsidRPr="0055483D">
        <w:rPr>
          <w:rFonts w:asciiTheme="minorHAnsi" w:hAnsiTheme="minorHAnsi"/>
          <w:b/>
        </w:rPr>
        <w:t xml:space="preserve">, followed </w:t>
      </w:r>
      <w:r w:rsidR="00D50190">
        <w:rPr>
          <w:rFonts w:asciiTheme="minorHAnsi" w:hAnsiTheme="minorHAnsi"/>
          <w:b/>
        </w:rPr>
        <w:t xml:space="preserve">immediately </w:t>
      </w:r>
      <w:r w:rsidRPr="0055483D">
        <w:rPr>
          <w:rFonts w:asciiTheme="minorHAnsi" w:hAnsiTheme="minorHAnsi"/>
          <w:b/>
        </w:rPr>
        <w:t>by an election.</w:t>
      </w:r>
    </w:p>
    <w:p w14:paraId="4D49B4A6" w14:textId="77777777" w:rsidR="00C2220C" w:rsidRPr="0055483D" w:rsidRDefault="00C2220C" w:rsidP="0055483D">
      <w:pPr>
        <w:rPr>
          <w:rFonts w:asciiTheme="minorHAnsi" w:hAnsiTheme="minorHAnsi"/>
        </w:rPr>
      </w:pPr>
    </w:p>
    <w:p w14:paraId="1FA412E8" w14:textId="159910CA" w:rsidR="00C2220C" w:rsidRPr="00D50190" w:rsidRDefault="00D52DEB" w:rsidP="0055483D">
      <w:pPr>
        <w:rPr>
          <w:rFonts w:asciiTheme="minorHAnsi" w:hAnsiTheme="minorHAnsi"/>
          <w:color w:val="C00000"/>
          <w:sz w:val="28"/>
        </w:rPr>
      </w:pPr>
      <w:r w:rsidRPr="0055483D">
        <w:rPr>
          <w:rFonts w:asciiTheme="minorHAnsi" w:hAnsiTheme="minorHAnsi"/>
          <w:b/>
        </w:rPr>
        <w:br w:type="page"/>
      </w:r>
      <w:r w:rsidR="00C2220C" w:rsidRPr="00D03949">
        <w:rPr>
          <w:rFonts w:asciiTheme="minorHAnsi" w:hAnsiTheme="minorHAnsi"/>
          <w:color w:val="FFC000" w:themeColor="accent4"/>
          <w:sz w:val="28"/>
        </w:rPr>
        <w:lastRenderedPageBreak/>
        <w:t xml:space="preserve">ELECTIONS FOR THE CHAIR OF THE HOUSE OF </w:t>
      </w:r>
      <w:r w:rsidR="00591775" w:rsidRPr="00D03949">
        <w:rPr>
          <w:rFonts w:asciiTheme="minorHAnsi" w:hAnsiTheme="minorHAnsi"/>
          <w:color w:val="FFC000" w:themeColor="accent4"/>
          <w:sz w:val="28"/>
        </w:rPr>
        <w:t xml:space="preserve">LAITY </w:t>
      </w:r>
      <w:r w:rsidR="00C2220C" w:rsidRPr="00D03949">
        <w:rPr>
          <w:rFonts w:asciiTheme="minorHAnsi" w:hAnsiTheme="minorHAnsi"/>
          <w:color w:val="FFC000" w:themeColor="accent4"/>
          <w:sz w:val="28"/>
        </w:rPr>
        <w:t>20</w:t>
      </w:r>
      <w:r w:rsidR="003F4FDB" w:rsidRPr="00D03949">
        <w:rPr>
          <w:rFonts w:asciiTheme="minorHAnsi" w:hAnsiTheme="minorHAnsi"/>
          <w:color w:val="FFC000" w:themeColor="accent4"/>
          <w:sz w:val="28"/>
        </w:rPr>
        <w:t>2</w:t>
      </w:r>
      <w:r w:rsidR="00D03949" w:rsidRPr="00D03949">
        <w:rPr>
          <w:rFonts w:asciiTheme="minorHAnsi" w:hAnsiTheme="minorHAnsi"/>
          <w:color w:val="FFC000" w:themeColor="accent4"/>
          <w:sz w:val="28"/>
        </w:rPr>
        <w:t>4</w:t>
      </w:r>
    </w:p>
    <w:p w14:paraId="714A7D53" w14:textId="77777777" w:rsidR="00C2220C" w:rsidRPr="0055483D" w:rsidRDefault="00C2220C" w:rsidP="0055483D">
      <w:pPr>
        <w:rPr>
          <w:rFonts w:asciiTheme="minorHAnsi" w:hAnsiTheme="minorHAnsi"/>
        </w:rPr>
      </w:pPr>
    </w:p>
    <w:p w14:paraId="51B6BBFB" w14:textId="49F1874B" w:rsidR="00C2220C" w:rsidRPr="0055483D" w:rsidRDefault="00C2220C" w:rsidP="0055483D">
      <w:pPr>
        <w:rPr>
          <w:rFonts w:asciiTheme="minorHAnsi" w:hAnsiTheme="minorHAnsi"/>
        </w:rPr>
      </w:pPr>
      <w:r w:rsidRPr="0055483D">
        <w:rPr>
          <w:rFonts w:asciiTheme="minorHAnsi" w:hAnsiTheme="minorHAnsi"/>
        </w:rPr>
        <w:t xml:space="preserve">If you would like to stand for election, please complete the form below and return it to </w:t>
      </w:r>
      <w:r w:rsidR="00D03949">
        <w:rPr>
          <w:rFonts w:asciiTheme="minorHAnsi" w:hAnsiTheme="minorHAnsi"/>
        </w:rPr>
        <w:t>Cathy Laird</w:t>
      </w:r>
      <w:r w:rsidRPr="0055483D">
        <w:rPr>
          <w:rFonts w:asciiTheme="minorHAnsi" w:hAnsiTheme="minorHAnsi"/>
        </w:rPr>
        <w:t xml:space="preserve"> (details below)</w:t>
      </w:r>
      <w:r w:rsidR="000607E6" w:rsidRPr="0055483D">
        <w:rPr>
          <w:rFonts w:asciiTheme="minorHAnsi" w:hAnsiTheme="minorHAnsi"/>
        </w:rPr>
        <w:t>.</w:t>
      </w:r>
    </w:p>
    <w:p w14:paraId="6A567C80" w14:textId="77777777" w:rsidR="00C9745E" w:rsidRPr="0055483D" w:rsidRDefault="00C9745E" w:rsidP="0055483D">
      <w:pPr>
        <w:rPr>
          <w:rFonts w:asciiTheme="minorHAnsi" w:hAnsiTheme="minorHAnsi"/>
        </w:rPr>
      </w:pPr>
    </w:p>
    <w:p w14:paraId="12F31F0F"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b/>
        </w:rPr>
      </w:pPr>
    </w:p>
    <w:p w14:paraId="13FB2CC9"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r w:rsidRPr="0055483D">
        <w:rPr>
          <w:rFonts w:asciiTheme="minorHAnsi" w:hAnsiTheme="minorHAnsi"/>
        </w:rPr>
        <w:t xml:space="preserve">I, </w:t>
      </w:r>
      <w:r w:rsidR="00D50190">
        <w:rPr>
          <w:rFonts w:asciiTheme="minorHAnsi" w:hAnsiTheme="minorHAnsi"/>
        </w:rPr>
        <w:t>________________________________</w:t>
      </w:r>
      <w:r w:rsidR="00E90169" w:rsidRPr="0055483D">
        <w:rPr>
          <w:rFonts w:asciiTheme="minorHAnsi" w:hAnsiTheme="minorHAnsi"/>
        </w:rPr>
        <w:t>, am willing to stand as Chair of the House of Laity.</w:t>
      </w:r>
    </w:p>
    <w:p w14:paraId="25F1E68D"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4C26664B" w14:textId="77777777" w:rsidR="00C9745E" w:rsidRPr="0055483D" w:rsidRDefault="00C9745E" w:rsidP="0055483D">
      <w:pPr>
        <w:rPr>
          <w:rFonts w:asciiTheme="minorHAnsi" w:hAnsiTheme="minorHAnsi"/>
        </w:rPr>
      </w:pPr>
    </w:p>
    <w:p w14:paraId="782F387D"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46970D2B"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r w:rsidRPr="0055483D">
        <w:rPr>
          <w:rFonts w:asciiTheme="minorHAnsi" w:hAnsiTheme="minorHAnsi"/>
        </w:rPr>
        <w:t xml:space="preserve">Deanery: </w:t>
      </w:r>
    </w:p>
    <w:p w14:paraId="2BE10AE8"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736C296A" w14:textId="77777777" w:rsidR="00C9745E" w:rsidRPr="0055483D" w:rsidRDefault="00C9745E" w:rsidP="0055483D">
      <w:pPr>
        <w:rPr>
          <w:rFonts w:asciiTheme="minorHAnsi" w:hAnsiTheme="minorHAnsi"/>
        </w:rPr>
      </w:pPr>
    </w:p>
    <w:p w14:paraId="177DBE1F"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4DF3736B"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r w:rsidRPr="0055483D">
        <w:rPr>
          <w:rFonts w:asciiTheme="minorHAnsi" w:hAnsiTheme="minorHAnsi"/>
        </w:rPr>
        <w:t xml:space="preserve">Name of Proposer: </w:t>
      </w:r>
    </w:p>
    <w:p w14:paraId="0F9FA6A4" w14:textId="77777777" w:rsidR="00C9745E" w:rsidRPr="0055483D" w:rsidRDefault="00D50190" w:rsidP="0055483D">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(must be laity)</w:t>
      </w:r>
    </w:p>
    <w:p w14:paraId="7AC8A217" w14:textId="77777777" w:rsidR="00C9745E" w:rsidRPr="0055483D" w:rsidRDefault="00C9745E" w:rsidP="0055483D">
      <w:pPr>
        <w:rPr>
          <w:rFonts w:asciiTheme="minorHAnsi" w:hAnsiTheme="minorHAnsi"/>
        </w:rPr>
      </w:pPr>
    </w:p>
    <w:p w14:paraId="7DFF3540"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42AAE3D7" w14:textId="77777777" w:rsidR="00C9745E" w:rsidRPr="0055483D" w:rsidRDefault="00C9745E" w:rsidP="0055483D">
      <w:pPr>
        <w:pBdr>
          <w:top w:val="single" w:sz="4" w:space="1" w:color="auto"/>
          <w:left w:val="single" w:sz="4" w:space="4" w:color="auto"/>
          <w:bottom w:val="single" w:sz="4" w:space="1" w:color="auto"/>
          <w:right w:val="single" w:sz="4" w:space="4" w:color="auto"/>
        </w:pBdr>
        <w:rPr>
          <w:rFonts w:asciiTheme="minorHAnsi" w:hAnsiTheme="minorHAnsi"/>
        </w:rPr>
      </w:pPr>
      <w:r w:rsidRPr="0055483D">
        <w:rPr>
          <w:rFonts w:asciiTheme="minorHAnsi" w:hAnsiTheme="minorHAnsi"/>
        </w:rPr>
        <w:t xml:space="preserve">Name of Seconder: </w:t>
      </w:r>
    </w:p>
    <w:p w14:paraId="30F3983B" w14:textId="77777777" w:rsidR="00C9745E" w:rsidRPr="0055483D" w:rsidRDefault="00D50190" w:rsidP="0055483D">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(must be laity)</w:t>
      </w:r>
    </w:p>
    <w:p w14:paraId="0C23E335" w14:textId="77777777" w:rsidR="00C9745E" w:rsidRPr="0055483D" w:rsidRDefault="00C9745E" w:rsidP="0055483D">
      <w:pPr>
        <w:rPr>
          <w:rFonts w:asciiTheme="minorHAnsi" w:hAnsiTheme="minorHAnsi"/>
        </w:rPr>
      </w:pPr>
    </w:p>
    <w:p w14:paraId="57D01E93" w14:textId="77777777" w:rsidR="00BE0D32" w:rsidRPr="0055483D" w:rsidRDefault="00BE0D32" w:rsidP="0055483D">
      <w:pPr>
        <w:rPr>
          <w:rFonts w:asciiTheme="minorHAnsi" w:hAnsiTheme="minorHAnsi"/>
        </w:rPr>
      </w:pPr>
    </w:p>
    <w:p w14:paraId="6631E1B0" w14:textId="77777777" w:rsidR="00BE0D32" w:rsidRPr="0055483D" w:rsidRDefault="00BE0D32" w:rsidP="0055483D">
      <w:pPr>
        <w:pBdr>
          <w:top w:val="single" w:sz="4" w:space="1" w:color="auto"/>
          <w:left w:val="single" w:sz="4" w:space="4" w:color="auto"/>
          <w:bottom w:val="single" w:sz="4" w:space="1" w:color="auto"/>
          <w:right w:val="single" w:sz="4" w:space="4" w:color="auto"/>
        </w:pBdr>
        <w:rPr>
          <w:rFonts w:asciiTheme="minorHAnsi" w:hAnsiTheme="minorHAnsi"/>
          <w:b/>
        </w:rPr>
      </w:pPr>
      <w:r w:rsidRPr="0055483D">
        <w:rPr>
          <w:rFonts w:asciiTheme="minorHAnsi" w:hAnsiTheme="minorHAnsi"/>
          <w:b/>
        </w:rPr>
        <w:t>Election Address:</w:t>
      </w:r>
    </w:p>
    <w:p w14:paraId="22AC198C" w14:textId="77777777" w:rsidR="00BE0D32" w:rsidRPr="0055483D" w:rsidRDefault="00BE0D32" w:rsidP="0055483D">
      <w:pPr>
        <w:pBdr>
          <w:top w:val="single" w:sz="4" w:space="1" w:color="auto"/>
          <w:left w:val="single" w:sz="4" w:space="4" w:color="auto"/>
          <w:bottom w:val="single" w:sz="4" w:space="1" w:color="auto"/>
          <w:right w:val="single" w:sz="4" w:space="4" w:color="auto"/>
        </w:pBdr>
        <w:rPr>
          <w:rFonts w:asciiTheme="minorHAnsi" w:hAnsiTheme="minorHAnsi"/>
          <w:i/>
        </w:rPr>
      </w:pPr>
      <w:r w:rsidRPr="0055483D">
        <w:rPr>
          <w:rFonts w:asciiTheme="minorHAnsi" w:hAnsiTheme="minorHAnsi"/>
          <w:i/>
        </w:rPr>
        <w:t>If you so wish, please use the space below to offer a short election address (no more than 100 words)</w:t>
      </w:r>
      <w:r w:rsidR="00C2220C" w:rsidRPr="0055483D">
        <w:rPr>
          <w:rFonts w:asciiTheme="minorHAnsi" w:hAnsiTheme="minorHAnsi"/>
          <w:i/>
        </w:rPr>
        <w:t xml:space="preserve"> These will be compiled and distributed to all members.</w:t>
      </w:r>
    </w:p>
    <w:p w14:paraId="3F5CC5F5" w14:textId="77777777" w:rsidR="00BE0D32" w:rsidRPr="0055483D" w:rsidRDefault="00BE0D32"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65232763" w14:textId="77777777" w:rsidR="00BE0D32" w:rsidRPr="0055483D" w:rsidRDefault="00BE0D32"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10AAE393" w14:textId="77777777" w:rsidR="00BE0D32" w:rsidRPr="0055483D" w:rsidRDefault="00BE0D32"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06E93361" w14:textId="77777777" w:rsidR="00BE0D32" w:rsidRPr="0055483D" w:rsidRDefault="00BE0D32"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3B64D3D3" w14:textId="77777777" w:rsidR="00C2220C" w:rsidRPr="0055483D" w:rsidRDefault="00C2220C"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261F1959" w14:textId="77777777" w:rsidR="00C2220C" w:rsidRPr="0055483D" w:rsidRDefault="00C2220C"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121C410E" w14:textId="77777777" w:rsidR="00C2220C" w:rsidRPr="0055483D" w:rsidRDefault="00C2220C"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60F861C4" w14:textId="77777777" w:rsidR="00C2220C" w:rsidRPr="0055483D" w:rsidRDefault="00C2220C"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33CB986F" w14:textId="77777777" w:rsidR="00BE0D32" w:rsidRPr="0055483D" w:rsidRDefault="00BE0D32" w:rsidP="0055483D">
      <w:pPr>
        <w:pBdr>
          <w:top w:val="single" w:sz="4" w:space="1" w:color="auto"/>
          <w:left w:val="single" w:sz="4" w:space="4" w:color="auto"/>
          <w:bottom w:val="single" w:sz="4" w:space="1" w:color="auto"/>
          <w:right w:val="single" w:sz="4" w:space="4" w:color="auto"/>
        </w:pBdr>
        <w:rPr>
          <w:rFonts w:asciiTheme="minorHAnsi" w:hAnsiTheme="minorHAnsi"/>
        </w:rPr>
      </w:pPr>
    </w:p>
    <w:p w14:paraId="24A3BA4F" w14:textId="77777777" w:rsidR="00BE0D32" w:rsidRPr="0055483D" w:rsidRDefault="00BE0D32" w:rsidP="0055483D">
      <w:pPr>
        <w:rPr>
          <w:rFonts w:asciiTheme="minorHAnsi" w:hAnsiTheme="minorHAnsi"/>
        </w:rPr>
      </w:pPr>
    </w:p>
    <w:p w14:paraId="382F3653" w14:textId="0F7AD55F" w:rsidR="00BE0D32" w:rsidRPr="0055483D" w:rsidRDefault="00C2220C" w:rsidP="0055483D">
      <w:pPr>
        <w:rPr>
          <w:rFonts w:asciiTheme="minorHAnsi" w:hAnsiTheme="minorHAnsi"/>
        </w:rPr>
      </w:pPr>
      <w:r w:rsidRPr="0055483D">
        <w:rPr>
          <w:rFonts w:asciiTheme="minorHAnsi" w:hAnsiTheme="minorHAnsi"/>
        </w:rPr>
        <w:t xml:space="preserve">Please note – if an election is required, all candidates will be given </w:t>
      </w:r>
      <w:r w:rsidR="00A712F9" w:rsidRPr="0055483D">
        <w:rPr>
          <w:rFonts w:asciiTheme="minorHAnsi" w:hAnsiTheme="minorHAnsi"/>
        </w:rPr>
        <w:t xml:space="preserve">no more than </w:t>
      </w:r>
      <w:r w:rsidR="00C17ABC" w:rsidRPr="0055483D">
        <w:rPr>
          <w:rFonts w:asciiTheme="minorHAnsi" w:hAnsiTheme="minorHAnsi"/>
          <w:b/>
        </w:rPr>
        <w:t>3 </w:t>
      </w:r>
      <w:r w:rsidRPr="0055483D">
        <w:rPr>
          <w:rFonts w:asciiTheme="minorHAnsi" w:hAnsiTheme="minorHAnsi"/>
          <w:b/>
        </w:rPr>
        <w:t>minutes</w:t>
      </w:r>
      <w:r w:rsidRPr="0055483D">
        <w:rPr>
          <w:rFonts w:asciiTheme="minorHAnsi" w:hAnsiTheme="minorHAnsi"/>
        </w:rPr>
        <w:t xml:space="preserve"> to address the House of </w:t>
      </w:r>
      <w:r w:rsidR="000901F0" w:rsidRPr="0055483D">
        <w:rPr>
          <w:rFonts w:asciiTheme="minorHAnsi" w:hAnsiTheme="minorHAnsi"/>
        </w:rPr>
        <w:t>Laity</w:t>
      </w:r>
      <w:r w:rsidRPr="0055483D">
        <w:rPr>
          <w:rFonts w:asciiTheme="minorHAnsi" w:hAnsiTheme="minorHAnsi"/>
        </w:rPr>
        <w:t xml:space="preserve"> at the meeting on </w:t>
      </w:r>
      <w:r w:rsidR="00D03949">
        <w:rPr>
          <w:rFonts w:ascii="Calibri" w:hAnsi="Calibri"/>
          <w:b/>
        </w:rPr>
        <w:t>Thursday 14</w:t>
      </w:r>
      <w:r w:rsidR="00D03949" w:rsidRPr="00D03949">
        <w:rPr>
          <w:rFonts w:ascii="Calibri" w:hAnsi="Calibri"/>
          <w:b/>
          <w:vertAlign w:val="superscript"/>
        </w:rPr>
        <w:t>th</w:t>
      </w:r>
      <w:r w:rsidR="00D03949">
        <w:rPr>
          <w:rFonts w:ascii="Calibri" w:hAnsi="Calibri"/>
          <w:b/>
        </w:rPr>
        <w:t xml:space="preserve"> November 2024</w:t>
      </w:r>
      <w:r w:rsidR="00920EE4" w:rsidRPr="00920EE4">
        <w:rPr>
          <w:rFonts w:ascii="Calibri" w:hAnsi="Calibri"/>
          <w:b/>
        </w:rPr>
        <w:t xml:space="preserve">.  </w:t>
      </w:r>
    </w:p>
    <w:p w14:paraId="0643EEE3" w14:textId="77777777" w:rsidR="00C2220C" w:rsidRPr="0055483D" w:rsidRDefault="00C2220C" w:rsidP="0055483D">
      <w:pPr>
        <w:rPr>
          <w:rFonts w:asciiTheme="minorHAnsi" w:hAnsiTheme="minorHAnsi"/>
        </w:rPr>
      </w:pPr>
    </w:p>
    <w:p w14:paraId="113C473F" w14:textId="7270DB69" w:rsidR="0055483D" w:rsidRPr="0055483D" w:rsidRDefault="00D03949" w:rsidP="0055483D">
      <w:pPr>
        <w:rPr>
          <w:rFonts w:asciiTheme="minorHAnsi" w:hAnsiTheme="minorHAnsi"/>
          <w:b/>
        </w:rPr>
      </w:pPr>
      <w:r>
        <w:rPr>
          <w:rFonts w:asciiTheme="minorHAnsi" w:hAnsiTheme="minorHAnsi"/>
        </w:rPr>
        <w:t>Please return this nomination form no later than</w:t>
      </w:r>
      <w:r w:rsidR="00BE0D32" w:rsidRPr="0055483D">
        <w:rPr>
          <w:rFonts w:asciiTheme="minorHAnsi" w:hAnsiTheme="minorHAnsi"/>
        </w:rPr>
        <w:t xml:space="preserve"> </w:t>
      </w:r>
      <w:r>
        <w:rPr>
          <w:rFonts w:ascii="Calibri" w:hAnsi="Calibri"/>
          <w:b/>
        </w:rPr>
        <w:t>5pm Monday 4</w:t>
      </w:r>
      <w:r w:rsidRPr="00D03949">
        <w:rPr>
          <w:rFonts w:ascii="Calibri" w:hAnsi="Calibri"/>
          <w:b/>
          <w:vertAlign w:val="superscript"/>
        </w:rPr>
        <w:t>th</w:t>
      </w:r>
      <w:r>
        <w:rPr>
          <w:rFonts w:ascii="Calibri" w:hAnsi="Calibri"/>
          <w:b/>
        </w:rPr>
        <w:t xml:space="preserve"> November 2024</w:t>
      </w:r>
      <w:r w:rsidRPr="00D03949">
        <w:rPr>
          <w:rFonts w:ascii="Calibri" w:hAnsi="Calibri"/>
          <w:bCs/>
        </w:rPr>
        <w:t xml:space="preserve"> to Cathy Laird</w:t>
      </w:r>
    </w:p>
    <w:p w14:paraId="5086064A" w14:textId="5A638E5F" w:rsidR="00BE0D32" w:rsidRPr="0055483D" w:rsidRDefault="00D03949" w:rsidP="0055483D">
      <w:pPr>
        <w:rPr>
          <w:rFonts w:asciiTheme="minorHAnsi" w:hAnsiTheme="minorHAnsi"/>
        </w:rPr>
      </w:pPr>
      <w:hyperlink r:id="rId10" w:history="1">
        <w:r w:rsidRPr="00FC2FB3">
          <w:rPr>
            <w:rStyle w:val="Hyperlink"/>
            <w:rFonts w:asciiTheme="minorHAnsi" w:hAnsiTheme="minorHAnsi"/>
          </w:rPr>
          <w:t>cathy.laird@winchester.anglican.org</w:t>
        </w:r>
      </w:hyperlink>
    </w:p>
    <w:p w14:paraId="40AC2CE2" w14:textId="77777777" w:rsidR="00BE0D32" w:rsidRPr="0055483D" w:rsidRDefault="00BE0D32" w:rsidP="0055483D">
      <w:pPr>
        <w:rPr>
          <w:rFonts w:asciiTheme="minorHAnsi" w:hAnsiTheme="minorHAnsi"/>
        </w:rPr>
      </w:pPr>
    </w:p>
    <w:p w14:paraId="2842B870" w14:textId="6C8A12D9" w:rsidR="000607E6" w:rsidRPr="0055483D" w:rsidRDefault="00B6011C" w:rsidP="0055483D">
      <w:pPr>
        <w:rPr>
          <w:rFonts w:asciiTheme="minorHAnsi" w:hAnsiTheme="minorHAnsi"/>
        </w:rPr>
      </w:pPr>
      <w:r>
        <w:rPr>
          <w:rFonts w:asciiTheme="minorHAnsi" w:hAnsiTheme="minorHAnsi"/>
        </w:rPr>
        <w:t>Cathy Laird</w:t>
      </w:r>
      <w:r w:rsidR="00C9745E" w:rsidRPr="0055483D">
        <w:rPr>
          <w:rFonts w:asciiTheme="minorHAnsi" w:hAnsiTheme="minorHAnsi"/>
        </w:rPr>
        <w:t xml:space="preserve">, </w:t>
      </w:r>
      <w:r w:rsidR="000607E6" w:rsidRPr="0055483D">
        <w:rPr>
          <w:rFonts w:asciiTheme="minorHAnsi" w:hAnsiTheme="minorHAnsi"/>
        </w:rPr>
        <w:t>Diocesan Office</w:t>
      </w:r>
      <w:r w:rsidR="00C9745E" w:rsidRPr="0055483D">
        <w:rPr>
          <w:rFonts w:asciiTheme="minorHAnsi" w:hAnsiTheme="minorHAnsi"/>
        </w:rPr>
        <w:t xml:space="preserve">, </w:t>
      </w:r>
      <w:smartTag w:uri="urn:schemas-microsoft-com:office:smarttags" w:element="Street">
        <w:r w:rsidR="000607E6" w:rsidRPr="0055483D">
          <w:rPr>
            <w:rFonts w:asciiTheme="minorHAnsi" w:hAnsiTheme="minorHAnsi"/>
          </w:rPr>
          <w:t>Old Alresford Place</w:t>
        </w:r>
      </w:smartTag>
      <w:r w:rsidR="00C9745E" w:rsidRPr="0055483D">
        <w:rPr>
          <w:rFonts w:asciiTheme="minorHAnsi" w:hAnsiTheme="minorHAnsi"/>
        </w:rPr>
        <w:t xml:space="preserve">, </w:t>
      </w:r>
      <w:smartTag w:uri="urn:schemas-microsoft-com:office:smarttags" w:element="City">
        <w:r w:rsidR="000607E6" w:rsidRPr="0055483D">
          <w:rPr>
            <w:rFonts w:asciiTheme="minorHAnsi" w:hAnsiTheme="minorHAnsi"/>
          </w:rPr>
          <w:t>Alresford</w:t>
        </w:r>
      </w:smartTag>
      <w:r w:rsidR="000607E6" w:rsidRPr="0055483D">
        <w:rPr>
          <w:rFonts w:asciiTheme="minorHAnsi" w:hAnsiTheme="minorHAnsi"/>
        </w:rPr>
        <w:t xml:space="preserve"> SO2</w:t>
      </w:r>
      <w:r w:rsidR="003F4FDB">
        <w:rPr>
          <w:rFonts w:asciiTheme="minorHAnsi" w:hAnsiTheme="minorHAnsi"/>
        </w:rPr>
        <w:t>4</w:t>
      </w:r>
      <w:r w:rsidR="000607E6" w:rsidRPr="0055483D">
        <w:rPr>
          <w:rFonts w:asciiTheme="minorHAnsi" w:hAnsiTheme="minorHAnsi"/>
        </w:rPr>
        <w:t xml:space="preserve"> 9DH</w:t>
      </w:r>
    </w:p>
    <w:p w14:paraId="22AA6E77" w14:textId="77777777" w:rsidR="00C17ABC" w:rsidRDefault="00C17ABC" w:rsidP="0055483D">
      <w:pPr>
        <w:rPr>
          <w:rFonts w:asciiTheme="minorHAnsi" w:hAnsiTheme="minorHAnsi"/>
        </w:rPr>
      </w:pPr>
    </w:p>
    <w:p w14:paraId="7F5C9388" w14:textId="77777777" w:rsidR="00A2237A" w:rsidRPr="00920EE4" w:rsidRDefault="00A2237A" w:rsidP="00920EE4">
      <w:pPr>
        <w:jc w:val="center"/>
        <w:rPr>
          <w:rFonts w:ascii="Calibri" w:hAnsi="Calibri"/>
          <w:b/>
          <w:bCs/>
        </w:rPr>
      </w:pPr>
      <w:r w:rsidRPr="00920EE4">
        <w:rPr>
          <w:rFonts w:ascii="Calibri" w:hAnsi="Calibri"/>
          <w:b/>
          <w:bCs/>
          <w:highlight w:val="yellow"/>
        </w:rPr>
        <w:t>If you wish to return this nomination form by email, you must cc your proposer and seconder in order to confirm their support.  Hard copy (by scan or post) is also welcome.</w:t>
      </w:r>
    </w:p>
    <w:p w14:paraId="1D94D37A" w14:textId="77777777" w:rsidR="00A2237A" w:rsidRPr="0055483D" w:rsidRDefault="00A2237A" w:rsidP="0055483D">
      <w:pPr>
        <w:rPr>
          <w:rFonts w:asciiTheme="minorHAnsi" w:hAnsiTheme="minorHAnsi"/>
        </w:rPr>
      </w:pPr>
    </w:p>
    <w:sectPr w:rsidR="00A2237A" w:rsidRPr="0055483D" w:rsidSect="003E4A08">
      <w:headerReference w:type="default" r:id="rId11"/>
      <w:headerReference w:type="first" r:id="rId12"/>
      <w:pgSz w:w="11906" w:h="16838"/>
      <w:pgMar w:top="992"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57579" w14:textId="77777777" w:rsidR="003E4A08" w:rsidRDefault="003E4A08" w:rsidP="003E4A08">
      <w:r>
        <w:separator/>
      </w:r>
    </w:p>
  </w:endnote>
  <w:endnote w:type="continuationSeparator" w:id="0">
    <w:p w14:paraId="1D6DC1AE" w14:textId="77777777" w:rsidR="003E4A08" w:rsidRDefault="003E4A08" w:rsidP="003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AE4C9" w14:textId="77777777" w:rsidR="003E4A08" w:rsidRDefault="003E4A08" w:rsidP="003E4A08">
      <w:r>
        <w:separator/>
      </w:r>
    </w:p>
  </w:footnote>
  <w:footnote w:type="continuationSeparator" w:id="0">
    <w:p w14:paraId="7520BBB6" w14:textId="77777777" w:rsidR="003E4A08" w:rsidRDefault="003E4A08" w:rsidP="003E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5F88" w14:textId="1EB433D8" w:rsidR="003E4A08" w:rsidRDefault="00477C84">
    <w:pPr>
      <w:pStyle w:val="Header"/>
    </w:pPr>
    <w:r>
      <w:rPr>
        <w:noProof/>
      </w:rPr>
      <w:pict w14:anchorId="32306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4pt;margin-top:-49.75pt;width:595.5pt;height:843pt;z-index:-251655168;mso-wrap-edited:f;mso-width-percent:0;mso-height-percent:0;mso-position-horizontal-relative:margin;mso-position-vertical-relative:margin;mso-width-percent:0;mso-height-percent:0" o:allowincell="f">
          <v:imagedata r:id="rId1" o:title="Asset 2@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3E87" w14:textId="6EAA807A" w:rsidR="00477C84" w:rsidRDefault="00477C84" w:rsidP="00477C84">
    <w:pPr>
      <w:pStyle w:val="Header"/>
    </w:pPr>
    <w:r>
      <w:rPr>
        <w:rFonts w:ascii="Calibri" w:hAnsi="Calibri"/>
        <w:b/>
        <w:noProof/>
      </w:rPr>
      <w:drawing>
        <wp:anchor distT="0" distB="0" distL="114300" distR="114300" simplePos="0" relativeHeight="251659264" behindDoc="0" locked="0" layoutInCell="1" allowOverlap="1" wp14:anchorId="57407917" wp14:editId="34316A74">
          <wp:simplePos x="0" y="0"/>
          <wp:positionH relativeFrom="column">
            <wp:posOffset>-213360</wp:posOffset>
          </wp:positionH>
          <wp:positionV relativeFrom="paragraph">
            <wp:posOffset>-144780</wp:posOffset>
          </wp:positionV>
          <wp:extent cx="1579245" cy="667385"/>
          <wp:effectExtent l="0" t="0" r="0" b="0"/>
          <wp:wrapNone/>
          <wp:docPr id="163882059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245" cy="667385"/>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32306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21215" o:spid="_x0000_s2049" type="#_x0000_t75" alt="" style="position:absolute;margin-left:-54pt;margin-top:-63.2pt;width:595.5pt;height:843pt;z-index:-251656192;mso-wrap-edited:f;mso-width-percent:0;mso-height-percent:0;mso-position-horizontal-relative:margin;mso-position-vertical-relative:margin;mso-width-percent:0;mso-height-percent:0" o:allowincell="f">
          <v:imagedata r:id="rId2" o:title="Asset 2@2x"/>
          <w10:wrap anchorx="margin" anchory="margin"/>
        </v:shape>
      </w:pict>
    </w:r>
  </w:p>
  <w:p w14:paraId="191EE27D" w14:textId="77777777" w:rsidR="003E4A08" w:rsidRDefault="003E4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319F1"/>
    <w:multiLevelType w:val="hybridMultilevel"/>
    <w:tmpl w:val="B01249F4"/>
    <w:lvl w:ilvl="0" w:tplc="986E47E0">
      <w:start w:val="1"/>
      <w:numFmt w:val="bullet"/>
      <w:lvlText w:val=""/>
      <w:lvlJc w:val="left"/>
      <w:pPr>
        <w:tabs>
          <w:tab w:val="num" w:pos="1080"/>
        </w:tabs>
        <w:ind w:left="108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B0521A"/>
    <w:multiLevelType w:val="hybridMultilevel"/>
    <w:tmpl w:val="FE4C569A"/>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65B805B1"/>
    <w:multiLevelType w:val="hybridMultilevel"/>
    <w:tmpl w:val="1AD827E6"/>
    <w:lvl w:ilvl="0" w:tplc="F33E5BA8">
      <w:start w:val="1"/>
      <w:numFmt w:val="bullet"/>
      <w:lvlText w:val=""/>
      <w:lvlJc w:val="left"/>
      <w:pPr>
        <w:tabs>
          <w:tab w:val="num" w:pos="794"/>
        </w:tabs>
        <w:ind w:left="79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9631173">
    <w:abstractNumId w:val="1"/>
  </w:num>
  <w:num w:numId="2" w16cid:durableId="948856000">
    <w:abstractNumId w:val="0"/>
  </w:num>
  <w:num w:numId="3" w16cid:durableId="2063551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E"/>
    <w:rsid w:val="00007B5A"/>
    <w:rsid w:val="0001602A"/>
    <w:rsid w:val="00023E9E"/>
    <w:rsid w:val="000607E6"/>
    <w:rsid w:val="000901F0"/>
    <w:rsid w:val="00161FEE"/>
    <w:rsid w:val="001A4664"/>
    <w:rsid w:val="00295E6E"/>
    <w:rsid w:val="002C4A08"/>
    <w:rsid w:val="00346C7E"/>
    <w:rsid w:val="00384993"/>
    <w:rsid w:val="003A31F0"/>
    <w:rsid w:val="003B274D"/>
    <w:rsid w:val="003E4A08"/>
    <w:rsid w:val="003F4FDB"/>
    <w:rsid w:val="00477C84"/>
    <w:rsid w:val="004B539E"/>
    <w:rsid w:val="0055483D"/>
    <w:rsid w:val="00565FEB"/>
    <w:rsid w:val="00566889"/>
    <w:rsid w:val="00591775"/>
    <w:rsid w:val="005F5CD0"/>
    <w:rsid w:val="005F7D50"/>
    <w:rsid w:val="00656DD9"/>
    <w:rsid w:val="00663480"/>
    <w:rsid w:val="00676583"/>
    <w:rsid w:val="006E6F45"/>
    <w:rsid w:val="007518B3"/>
    <w:rsid w:val="00772198"/>
    <w:rsid w:val="007B5BEA"/>
    <w:rsid w:val="00824626"/>
    <w:rsid w:val="00920EE4"/>
    <w:rsid w:val="0092299E"/>
    <w:rsid w:val="009542CB"/>
    <w:rsid w:val="009A496D"/>
    <w:rsid w:val="009D52CC"/>
    <w:rsid w:val="00A2237A"/>
    <w:rsid w:val="00A712F9"/>
    <w:rsid w:val="00A97397"/>
    <w:rsid w:val="00AA5130"/>
    <w:rsid w:val="00AE68AE"/>
    <w:rsid w:val="00B327F5"/>
    <w:rsid w:val="00B4662B"/>
    <w:rsid w:val="00B6011C"/>
    <w:rsid w:val="00BE0D32"/>
    <w:rsid w:val="00C17ABC"/>
    <w:rsid w:val="00C2220C"/>
    <w:rsid w:val="00C26E8E"/>
    <w:rsid w:val="00C54C1C"/>
    <w:rsid w:val="00C9506A"/>
    <w:rsid w:val="00C9745E"/>
    <w:rsid w:val="00D03949"/>
    <w:rsid w:val="00D50190"/>
    <w:rsid w:val="00D52DEB"/>
    <w:rsid w:val="00D86849"/>
    <w:rsid w:val="00DE6F28"/>
    <w:rsid w:val="00E90169"/>
    <w:rsid w:val="00EB13D0"/>
    <w:rsid w:val="00F1610E"/>
    <w:rsid w:val="00FF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051"/>
    <o:shapelayout v:ext="edit">
      <o:idmap v:ext="edit" data="1"/>
    </o:shapelayout>
  </w:shapeDefaults>
  <w:decimalSymbol w:val="."/>
  <w:listSeparator w:val=","/>
  <w14:docId w14:val="2D9C7433"/>
  <w15:chartTrackingRefBased/>
  <w15:docId w15:val="{08196EE2-604A-42F1-AD2A-36060B7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6F28"/>
    <w:rPr>
      <w:color w:val="0000FF"/>
      <w:u w:val="single"/>
    </w:rPr>
  </w:style>
  <w:style w:type="paragraph" w:styleId="BalloonText">
    <w:name w:val="Balloon Text"/>
    <w:basedOn w:val="Normal"/>
    <w:semiHidden/>
    <w:rsid w:val="00E90169"/>
    <w:rPr>
      <w:rFonts w:ascii="Tahoma" w:hAnsi="Tahoma" w:cs="Tahoma"/>
      <w:sz w:val="16"/>
      <w:szCs w:val="16"/>
    </w:rPr>
  </w:style>
  <w:style w:type="paragraph" w:customStyle="1" w:styleId="Default">
    <w:name w:val="Default"/>
    <w:rsid w:val="00161FEE"/>
    <w:pPr>
      <w:autoSpaceDE w:val="0"/>
      <w:autoSpaceDN w:val="0"/>
      <w:adjustRightInd w:val="0"/>
    </w:pPr>
    <w:rPr>
      <w:rFonts w:ascii="Arial" w:hAnsi="Arial" w:cs="Arial"/>
      <w:color w:val="000000"/>
      <w:sz w:val="24"/>
      <w:szCs w:val="24"/>
    </w:rPr>
  </w:style>
  <w:style w:type="paragraph" w:styleId="Header">
    <w:name w:val="header"/>
    <w:basedOn w:val="Normal"/>
    <w:link w:val="HeaderChar"/>
    <w:rsid w:val="003E4A08"/>
    <w:pPr>
      <w:tabs>
        <w:tab w:val="center" w:pos="4513"/>
        <w:tab w:val="right" w:pos="9026"/>
      </w:tabs>
    </w:pPr>
  </w:style>
  <w:style w:type="character" w:customStyle="1" w:styleId="HeaderChar">
    <w:name w:val="Header Char"/>
    <w:basedOn w:val="DefaultParagraphFont"/>
    <w:link w:val="Header"/>
    <w:rsid w:val="003E4A08"/>
    <w:rPr>
      <w:rFonts w:ascii="Arial" w:hAnsi="Arial" w:cs="Arial"/>
      <w:sz w:val="24"/>
      <w:szCs w:val="24"/>
    </w:rPr>
  </w:style>
  <w:style w:type="paragraph" w:styleId="Footer">
    <w:name w:val="footer"/>
    <w:basedOn w:val="Normal"/>
    <w:link w:val="FooterChar"/>
    <w:rsid w:val="003E4A08"/>
    <w:pPr>
      <w:tabs>
        <w:tab w:val="center" w:pos="4513"/>
        <w:tab w:val="right" w:pos="9026"/>
      </w:tabs>
    </w:pPr>
  </w:style>
  <w:style w:type="character" w:customStyle="1" w:styleId="FooterChar">
    <w:name w:val="Footer Char"/>
    <w:basedOn w:val="DefaultParagraphFont"/>
    <w:link w:val="Footer"/>
    <w:rsid w:val="003E4A08"/>
    <w:rPr>
      <w:rFonts w:ascii="Arial" w:hAnsi="Arial" w:cs="Arial"/>
      <w:sz w:val="24"/>
      <w:szCs w:val="24"/>
    </w:rPr>
  </w:style>
  <w:style w:type="character" w:styleId="UnresolvedMention">
    <w:name w:val="Unresolved Mention"/>
    <w:basedOn w:val="DefaultParagraphFont"/>
    <w:uiPriority w:val="99"/>
    <w:semiHidden/>
    <w:unhideWhenUsed/>
    <w:rsid w:val="00D03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thy.laird@winchester.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4dd40145305bbe7ba22f9b0eed45e43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4cbc5bf4c2e39a8729dfbcc09755218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a4eb87-4c2e-458d-a31c-c985c692358a}"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4FF724-4B6D-4CF2-8875-8F9C0ED4858F}">
  <ds:schemaRefs>
    <ds:schemaRef ds:uri="http://schemas.microsoft.com/sharepoint/v3/contenttype/forms"/>
  </ds:schemaRefs>
</ds:datastoreItem>
</file>

<file path=customXml/itemProps2.xml><?xml version="1.0" encoding="utf-8"?>
<ds:datastoreItem xmlns:ds="http://schemas.openxmlformats.org/officeDocument/2006/customXml" ds:itemID="{C915B44E-3570-4ABB-8C32-78107ECC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8021A-763B-4B35-92BF-BB2FEE9FBC27}">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Bishop’s Council - 13 March 2012</vt:lpstr>
    </vt:vector>
  </TitlesOfParts>
  <Company>The Diocese</Company>
  <LinksUpToDate>false</LinksUpToDate>
  <CharactersWithSpaces>3089</CharactersWithSpaces>
  <SharedDoc>false</SharedDoc>
  <HLinks>
    <vt:vector size="6" baseType="variant">
      <vt:variant>
        <vt:i4>2424835</vt:i4>
      </vt:variant>
      <vt:variant>
        <vt:i4>15</vt:i4>
      </vt:variant>
      <vt:variant>
        <vt:i4>0</vt:i4>
      </vt:variant>
      <vt:variant>
        <vt:i4>5</vt:i4>
      </vt:variant>
      <vt:variant>
        <vt:lpwstr>mailto:jayne.tarry@winchester.anglican.org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Council - 13 March 2012</dc:title>
  <dc:subject/>
  <dc:creator>Colin Harbidge</dc:creator>
  <cp:keywords/>
  <dc:description/>
  <cp:lastModifiedBy>Cathy Laird</cp:lastModifiedBy>
  <cp:revision>8</cp:revision>
  <cp:lastPrinted>2015-10-08T15:13:00Z</cp:lastPrinted>
  <dcterms:created xsi:type="dcterms:W3CDTF">2024-09-11T13:51:00Z</dcterms:created>
  <dcterms:modified xsi:type="dcterms:W3CDTF">2024-09-11T13:55:00Z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148200</vt:r8>
  </property>
  <property fmtid="{D5CDD505-2E9C-101B-9397-08002B2CF9AE}" pid="4" name="MediaServiceImageTags">
    <vt:lpwstr/>
  </property>
</Properties>
</file>