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8A9C1DF" w:rsidR="00781C9C" w:rsidRPr="001271AE" w:rsidRDefault="001A246E" w:rsidP="238A89A2">
            <w:pPr>
              <w:rPr>
                <w:rFonts w:ascii="Calibri" w:hAnsi="Calibri"/>
                <w:b/>
                <w:bCs/>
              </w:rPr>
            </w:pPr>
            <w:r>
              <w:rPr>
                <w:rFonts w:ascii="Calibri" w:hAnsi="Calibri"/>
                <w:b/>
                <w:bCs/>
              </w:rPr>
              <w:t>Rector – Farleigh, Candover and Wield</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1"/>
        <w:gridCol w:w="751"/>
        <w:gridCol w:w="40"/>
        <w:gridCol w:w="1272"/>
        <w:gridCol w:w="1059"/>
        <w:gridCol w:w="1716"/>
        <w:gridCol w:w="921"/>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7C9204A1" w:rsidR="004E232A" w:rsidRPr="00FE496F" w:rsidRDefault="00712DD0" w:rsidP="00F106CA">
            <w:pPr>
              <w:rPr>
                <w:sz w:val="20"/>
                <w:szCs w:val="20"/>
              </w:rPr>
            </w:pPr>
            <w:r>
              <w:rPr>
                <w:sz w:val="20"/>
                <w:szCs w:val="20"/>
              </w:rPr>
              <w:t>23 January</w:t>
            </w:r>
            <w:r w:rsidR="00FB7E57">
              <w:rPr>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D145FCA" w:rsidR="004E232A" w:rsidRPr="006D0C23" w:rsidRDefault="00272E70" w:rsidP="00FE496F">
            <w:pPr>
              <w:rPr>
                <w:sz w:val="20"/>
                <w:szCs w:val="20"/>
              </w:rPr>
            </w:pPr>
            <w:r>
              <w:rPr>
                <w:sz w:val="20"/>
                <w:szCs w:val="20"/>
              </w:rPr>
              <w:t xml:space="preserve">12-13 </w:t>
            </w:r>
            <w:r w:rsidR="00712DD0">
              <w:rPr>
                <w:sz w:val="20"/>
                <w:szCs w:val="20"/>
              </w:rPr>
              <w:t xml:space="preserve">February </w:t>
            </w:r>
            <w:r w:rsidR="00FB7E57">
              <w:rPr>
                <w:sz w:val="20"/>
                <w:szCs w:val="20"/>
              </w:rPr>
              <w:t>202</w:t>
            </w:r>
            <w:r w:rsidR="00712DD0">
              <w:rPr>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8E384A">
                  <w:pPr>
                    <w:framePr w:hSpace="180" w:wrap="around" w:vAnchor="text" w:hAnchor="text" w:y="1"/>
                    <w:ind w:left="-250"/>
                    <w:suppressOverlap/>
                  </w:pPr>
                </w:p>
                <w:p w14:paraId="46D4C7F0" w14:textId="77777777" w:rsidR="009211AF" w:rsidRDefault="009211AF" w:rsidP="008E384A">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3.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4.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2025-01-23T15:09:00Z</dcterms:created>
  <dcterms:modified xsi:type="dcterms:W3CDTF">2025-01-23T15:09:00Z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