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CE58" w14:textId="5F75E307" w:rsidR="00662E1B" w:rsidRPr="001227FC" w:rsidRDefault="00662E1B" w:rsidP="00C77AC6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93744F" wp14:editId="44B4F174">
            <wp:simplePos x="0" y="0"/>
            <wp:positionH relativeFrom="column">
              <wp:posOffset>4343400</wp:posOffset>
            </wp:positionH>
            <wp:positionV relativeFrom="paragraph">
              <wp:posOffset>-685800</wp:posOffset>
            </wp:positionV>
            <wp:extent cx="1981835" cy="837565"/>
            <wp:effectExtent l="0" t="0" r="0" b="0"/>
            <wp:wrapNone/>
            <wp:docPr id="29" name="Picture 29" descr="DIOCESE Of Winchester(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OCESE Of Winchester(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A8C4F" w14:textId="2345E8E5" w:rsidR="00A279EA" w:rsidRPr="001227FC" w:rsidRDefault="00C77AC6" w:rsidP="00C77AC6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 xml:space="preserve">CLERGY </w:t>
      </w:r>
      <w:r w:rsidR="000D317D">
        <w:rPr>
          <w:rFonts w:cs="Calibri Light"/>
          <w:b/>
          <w:bCs/>
          <w:sz w:val="24"/>
          <w:szCs w:val="24"/>
        </w:rPr>
        <w:t>GRANT</w:t>
      </w:r>
      <w:r w:rsidRPr="001227FC">
        <w:rPr>
          <w:rFonts w:cs="Calibri Light"/>
          <w:b/>
          <w:bCs/>
          <w:sz w:val="24"/>
          <w:szCs w:val="24"/>
        </w:rPr>
        <w:t xml:space="preserve"> CLAIM FORM</w:t>
      </w:r>
    </w:p>
    <w:p w14:paraId="714BCA17" w14:textId="5029D516" w:rsidR="00C77AC6" w:rsidRDefault="00C77AC6" w:rsidP="00A66545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 xml:space="preserve">TO BE RETURNED </w:t>
      </w:r>
      <w:r w:rsidR="00662E1B" w:rsidRPr="001227FC">
        <w:rPr>
          <w:rFonts w:cs="Calibri Light"/>
          <w:b/>
          <w:bCs/>
          <w:sz w:val="24"/>
          <w:szCs w:val="24"/>
        </w:rPr>
        <w:t xml:space="preserve">TO: </w:t>
      </w:r>
      <w:hyperlink r:id="rId6" w:history="1">
        <w:r w:rsidR="00A55AF3" w:rsidRPr="002A2C74">
          <w:rPr>
            <w:rStyle w:val="Hyperlink"/>
            <w:rFonts w:cs="Calibri Light"/>
            <w:b/>
            <w:bCs/>
            <w:sz w:val="24"/>
            <w:szCs w:val="24"/>
          </w:rPr>
          <w:t>payments@winchester.anglican.org</w:t>
        </w:r>
      </w:hyperlink>
      <w:r w:rsidR="00A66545" w:rsidRPr="001227FC">
        <w:rPr>
          <w:rFonts w:cs="Calibri Light"/>
          <w:b/>
          <w:bCs/>
          <w:sz w:val="24"/>
          <w:szCs w:val="24"/>
        </w:rPr>
        <w:t xml:space="preserve"> </w:t>
      </w:r>
      <w:r w:rsidRPr="001227FC">
        <w:rPr>
          <w:rFonts w:cs="Calibri Light"/>
          <w:b/>
          <w:bCs/>
          <w:sz w:val="24"/>
          <w:szCs w:val="24"/>
        </w:rPr>
        <w:t xml:space="preserve">WITH RECEIPT </w:t>
      </w:r>
      <w:r w:rsidR="00662E1B" w:rsidRPr="001227FC">
        <w:rPr>
          <w:rFonts w:cs="Calibri Light"/>
          <w:b/>
          <w:bCs/>
          <w:sz w:val="24"/>
          <w:szCs w:val="24"/>
        </w:rPr>
        <w:t xml:space="preserve">OR PAID INVOICE </w:t>
      </w:r>
      <w:r w:rsidRPr="001227FC">
        <w:rPr>
          <w:rFonts w:cs="Calibri Light"/>
          <w:b/>
          <w:bCs/>
          <w:sz w:val="24"/>
          <w:szCs w:val="24"/>
        </w:rPr>
        <w:t>COPIES ATTACHED</w:t>
      </w:r>
      <w:r w:rsidR="00662E1B" w:rsidRPr="001227FC">
        <w:rPr>
          <w:rFonts w:cs="Calibri Light"/>
          <w:b/>
          <w:bCs/>
          <w:sz w:val="24"/>
          <w:szCs w:val="24"/>
        </w:rPr>
        <w:t>.</w:t>
      </w:r>
    </w:p>
    <w:p w14:paraId="02203EFF" w14:textId="4792F357" w:rsidR="00401144" w:rsidRPr="00401144" w:rsidRDefault="00401144" w:rsidP="00401144">
      <w:pPr>
        <w:rPr>
          <w:rFonts w:asciiTheme="majorHAnsi" w:hAnsiTheme="majorHAnsi" w:cstheme="majorHAnsi"/>
          <w:b/>
        </w:rPr>
      </w:pPr>
      <w:r w:rsidRPr="00A924B8">
        <w:rPr>
          <w:rFonts w:asciiTheme="majorHAnsi" w:hAnsiTheme="majorHAnsi" w:cstheme="majorHAnsi"/>
          <w:b/>
        </w:rPr>
        <w:t>For more information on how we protect your data, please view our </w:t>
      </w:r>
      <w:hyperlink r:id="rId7" w:history="1">
        <w:r w:rsidRPr="004D360B">
          <w:rPr>
            <w:rStyle w:val="Hyperlink"/>
            <w:rFonts w:asciiTheme="majorHAnsi" w:hAnsiTheme="majorHAnsi" w:cstheme="majorHAnsi"/>
            <w:b/>
          </w:rPr>
          <w:t>privacy policy</w:t>
        </w:r>
      </w:hyperlink>
      <w:r w:rsidRPr="00A924B8">
        <w:rPr>
          <w:rFonts w:asciiTheme="majorHAnsi" w:hAnsiTheme="majorHAnsi" w:cstheme="majorHAnsi"/>
          <w:b/>
        </w:rPr>
        <w:t>.</w:t>
      </w:r>
    </w:p>
    <w:tbl>
      <w:tblPr>
        <w:tblStyle w:val="TableGrid"/>
        <w:tblW w:w="5139" w:type="pct"/>
        <w:tblLook w:val="01E0" w:firstRow="1" w:lastRow="1" w:firstColumn="1" w:lastColumn="1" w:noHBand="0" w:noVBand="0"/>
      </w:tblPr>
      <w:tblGrid>
        <w:gridCol w:w="2686"/>
        <w:gridCol w:w="4150"/>
        <w:gridCol w:w="1079"/>
        <w:gridCol w:w="1981"/>
      </w:tblGrid>
      <w:tr w:rsidR="00D1038E" w:rsidRPr="001227FC" w14:paraId="2178DF65" w14:textId="77777777" w:rsidTr="00D1038E">
        <w:tc>
          <w:tcPr>
            <w:tcW w:w="1357" w:type="pct"/>
            <w:shd w:val="clear" w:color="auto" w:fill="FAE2D5" w:themeFill="accent2" w:themeFillTint="33"/>
          </w:tcPr>
          <w:p w14:paraId="180B75B9" w14:textId="77777777" w:rsidR="00D1038E" w:rsidRPr="001227FC" w:rsidRDefault="00D1038E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Payee Name</w:t>
            </w:r>
          </w:p>
          <w:p w14:paraId="0AB00810" w14:textId="77777777" w:rsidR="00D1038E" w:rsidRPr="001227FC" w:rsidRDefault="00D1038E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97" w:type="pct"/>
          </w:tcPr>
          <w:p w14:paraId="3E0218F9" w14:textId="77777777" w:rsidR="00D1038E" w:rsidRPr="001227FC" w:rsidRDefault="00D1038E" w:rsidP="001D4BB9">
            <w:pPr>
              <w:rPr>
                <w:rFonts w:cs="Calibri Light"/>
              </w:rPr>
            </w:pPr>
          </w:p>
        </w:tc>
        <w:tc>
          <w:tcPr>
            <w:tcW w:w="545" w:type="pct"/>
            <w:shd w:val="clear" w:color="auto" w:fill="FAE2D5" w:themeFill="accent2" w:themeFillTint="33"/>
          </w:tcPr>
          <w:p w14:paraId="7739A45A" w14:textId="7AB3686B" w:rsidR="00D1038E" w:rsidRDefault="00D1038E" w:rsidP="001D4BB9">
            <w:pPr>
              <w:rPr>
                <w:rFonts w:cs="Calibri Light"/>
              </w:rPr>
            </w:pPr>
            <w:r w:rsidRPr="00D1038E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001" w:type="pct"/>
          </w:tcPr>
          <w:p w14:paraId="7DD2F7C9" w14:textId="77777777" w:rsidR="00D1038E" w:rsidRPr="001227FC" w:rsidRDefault="00D1038E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4FA7E1B1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5492A4B4" w14:textId="5B7792D1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Address</w:t>
            </w:r>
            <w:r w:rsidR="00527820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of clergy property</w:t>
            </w:r>
            <w:r w:rsidR="00853764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(including postcode)</w:t>
            </w:r>
          </w:p>
          <w:p w14:paraId="69D0C03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  <w:gridSpan w:val="3"/>
          </w:tcPr>
          <w:p w14:paraId="0869DC5D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</w:p>
          <w:p w14:paraId="3C55B066" w14:textId="77777777" w:rsidR="00662E1B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138DEE29" w14:textId="77777777" w:rsidR="001E4F2F" w:rsidRDefault="001E4F2F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7285600B" w14:textId="77777777" w:rsidR="001E4F2F" w:rsidRDefault="001E4F2F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603796FA" w14:textId="77777777" w:rsidR="001E4F2F" w:rsidRPr="001227FC" w:rsidRDefault="001E4F2F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61459856" w14:textId="77777777" w:rsidTr="00401144">
        <w:trPr>
          <w:trHeight w:val="575"/>
        </w:trPr>
        <w:tc>
          <w:tcPr>
            <w:tcW w:w="1357" w:type="pct"/>
            <w:shd w:val="clear" w:color="auto" w:fill="FAE2D5" w:themeFill="accent2" w:themeFillTint="33"/>
          </w:tcPr>
          <w:p w14:paraId="2B1CA4CC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Email address</w:t>
            </w:r>
          </w:p>
          <w:p w14:paraId="41B29544" w14:textId="0A007112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(for remittance advices)</w:t>
            </w:r>
          </w:p>
        </w:tc>
        <w:tc>
          <w:tcPr>
            <w:tcW w:w="3643" w:type="pct"/>
            <w:gridSpan w:val="3"/>
          </w:tcPr>
          <w:p w14:paraId="76CF7E2E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3BDB5D8B" w14:textId="77777777" w:rsidR="00662E1B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1128B21C" w14:textId="77777777" w:rsidR="001E4F2F" w:rsidRPr="001227FC" w:rsidRDefault="001E4F2F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176A2AD6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7341DF86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Telephone number</w:t>
            </w:r>
          </w:p>
          <w:p w14:paraId="4129115D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  <w:gridSpan w:val="3"/>
          </w:tcPr>
          <w:p w14:paraId="1C0E0206" w14:textId="77777777" w:rsidR="00662E1B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4F9124DA" w14:textId="77777777" w:rsidR="001E4F2F" w:rsidRDefault="001E4F2F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5F8BF606" w14:textId="77777777" w:rsidR="001E4F2F" w:rsidRPr="001227FC" w:rsidRDefault="001E4F2F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D1038E" w:rsidRPr="001227FC" w14:paraId="6A3DE200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659E9144" w14:textId="5FB57359" w:rsidR="00D1038E" w:rsidRPr="00D1038E" w:rsidRDefault="00D1038E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  <w:gridSpan w:val="3"/>
          </w:tcPr>
          <w:p w14:paraId="0F37C99A" w14:textId="77777777" w:rsidR="00D1038E" w:rsidRDefault="00D1038E" w:rsidP="001D4BB9">
            <w:pPr>
              <w:rPr>
                <w:rFonts w:cs="Calibri Light"/>
              </w:rPr>
            </w:pPr>
          </w:p>
        </w:tc>
      </w:tr>
    </w:tbl>
    <w:p w14:paraId="0857F62E" w14:textId="77777777" w:rsidR="00BD272B" w:rsidRPr="001227FC" w:rsidRDefault="00BD272B" w:rsidP="00C77AC6">
      <w:pPr>
        <w:rPr>
          <w:rFonts w:cs="Calibri Light"/>
          <w:b/>
          <w:bCs/>
        </w:rPr>
      </w:pPr>
    </w:p>
    <w:tbl>
      <w:tblPr>
        <w:tblStyle w:val="TableGrid"/>
        <w:tblpPr w:vertAnchor="text" w:tblpY="1"/>
        <w:tblOverlap w:val="never"/>
        <w:tblW w:w="9895" w:type="dxa"/>
        <w:tblLook w:val="04A0" w:firstRow="1" w:lastRow="0" w:firstColumn="1" w:lastColumn="0" w:noHBand="0" w:noVBand="1"/>
      </w:tblPr>
      <w:tblGrid>
        <w:gridCol w:w="1435"/>
        <w:gridCol w:w="1260"/>
        <w:gridCol w:w="5580"/>
        <w:gridCol w:w="1620"/>
      </w:tblGrid>
      <w:tr w:rsidR="00A83DA6" w:rsidRPr="001227FC" w14:paraId="6CC91360" w14:textId="77777777" w:rsidTr="00EA086A">
        <w:tc>
          <w:tcPr>
            <w:tcW w:w="1435" w:type="dxa"/>
            <w:shd w:val="clear" w:color="auto" w:fill="FAE2D5" w:themeFill="accent2" w:themeFillTint="33"/>
          </w:tcPr>
          <w:p w14:paraId="278E60A7" w14:textId="311AE79B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  <w:r w:rsidR="00EA086A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(see below)</w:t>
            </w:r>
          </w:p>
        </w:tc>
        <w:tc>
          <w:tcPr>
            <w:tcW w:w="1260" w:type="dxa"/>
            <w:shd w:val="clear" w:color="auto" w:fill="FAE2D5" w:themeFill="accent2" w:themeFillTint="33"/>
          </w:tcPr>
          <w:p w14:paraId="2CD1235D" w14:textId="3F9B56AD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Receipt date</w:t>
            </w:r>
          </w:p>
        </w:tc>
        <w:tc>
          <w:tcPr>
            <w:tcW w:w="5580" w:type="dxa"/>
            <w:shd w:val="clear" w:color="auto" w:fill="FAE2D5" w:themeFill="accent2" w:themeFillTint="33"/>
          </w:tcPr>
          <w:p w14:paraId="1C1EB69E" w14:textId="49FA9273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1620" w:type="dxa"/>
            <w:shd w:val="clear" w:color="auto" w:fill="FAE2D5" w:themeFill="accent2" w:themeFillTint="33"/>
          </w:tcPr>
          <w:p w14:paraId="61509DF8" w14:textId="5D92F63F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Amount</w:t>
            </w:r>
          </w:p>
        </w:tc>
      </w:tr>
      <w:tr w:rsidR="00A83DA6" w:rsidRPr="001227FC" w14:paraId="0C17406D" w14:textId="77777777" w:rsidTr="00EA086A">
        <w:tc>
          <w:tcPr>
            <w:tcW w:w="1435" w:type="dxa"/>
          </w:tcPr>
          <w:p w14:paraId="78F9335F" w14:textId="77777777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8F4A103" w14:textId="77777777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14:paraId="0B34BA20" w14:textId="3317F3E7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00D525C9" w14:textId="2C37A8E9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</w:tr>
      <w:tr w:rsidR="00A83DA6" w:rsidRPr="001227FC" w14:paraId="0251F269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30F561C" w14:textId="77777777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B61B97" w14:textId="77777777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E676493" w14:textId="5C8A24E4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8A28F4" w14:textId="77777777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</w:tr>
      <w:tr w:rsidR="00A83DA6" w:rsidRPr="001227FC" w14:paraId="0F7C630C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1CCD4A7D" w14:textId="77777777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4C0EB2" w14:textId="77777777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AAF5490" w14:textId="189286DA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4BD6CF" w14:textId="77777777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</w:tr>
      <w:tr w:rsidR="00D66F4B" w:rsidRPr="001227FC" w14:paraId="58D4176F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6EF06831" w14:textId="77777777" w:rsidR="00D66F4B" w:rsidRPr="001E4F2F" w:rsidRDefault="00D66F4B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7DA1597" w14:textId="77777777" w:rsidR="00D66F4B" w:rsidRPr="001E4F2F" w:rsidRDefault="00D66F4B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47B0A03" w14:textId="77777777" w:rsidR="00D66F4B" w:rsidRPr="001E4F2F" w:rsidRDefault="00D66F4B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3BEBDC" w14:textId="77777777" w:rsidR="00D66F4B" w:rsidRPr="001E4F2F" w:rsidRDefault="00D66F4B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</w:tr>
      <w:tr w:rsidR="00D66F4B" w:rsidRPr="001227FC" w14:paraId="36643CF7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E21F727" w14:textId="77777777" w:rsidR="00D66F4B" w:rsidRPr="001E4F2F" w:rsidRDefault="00D66F4B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138714" w14:textId="77777777" w:rsidR="00D66F4B" w:rsidRPr="001E4F2F" w:rsidRDefault="00D66F4B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0320A78" w14:textId="77777777" w:rsidR="00D66F4B" w:rsidRPr="001E4F2F" w:rsidRDefault="00D66F4B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C86F57" w14:textId="77777777" w:rsidR="00D66F4B" w:rsidRPr="001E4F2F" w:rsidRDefault="00D66F4B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</w:tr>
      <w:tr w:rsidR="00A83DA6" w:rsidRPr="001227FC" w14:paraId="38EF6096" w14:textId="77777777" w:rsidTr="00EA086A"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88A38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9214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AB29CC" w14:textId="0460507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46F3275" w14:textId="522C9408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Total amount</w:t>
            </w:r>
          </w:p>
        </w:tc>
      </w:tr>
      <w:tr w:rsidR="00A83DA6" w:rsidRPr="001227FC" w14:paraId="4AC7A614" w14:textId="77777777" w:rsidTr="00EA086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0B8E11D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6E8307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35D87" w14:textId="0CC0685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DD6" w14:textId="77777777" w:rsidR="00A83DA6" w:rsidRPr="001E4F2F" w:rsidRDefault="00A83DA6" w:rsidP="009721C4">
            <w:pPr>
              <w:rPr>
                <w:rFonts w:asciiTheme="minorHAnsi" w:hAnsiTheme="minorHAnsi" w:cs="Calibri Light"/>
                <w:b/>
                <w:bCs/>
                <w:sz w:val="28"/>
                <w:szCs w:val="28"/>
              </w:rPr>
            </w:pPr>
          </w:p>
        </w:tc>
      </w:tr>
    </w:tbl>
    <w:p w14:paraId="156EA980" w14:textId="77777777" w:rsidR="002A38F1" w:rsidRDefault="002A38F1" w:rsidP="00C77AC6">
      <w:pPr>
        <w:rPr>
          <w:rFonts w:cs="Calibri Light"/>
          <w:b/>
          <w:bCs/>
        </w:rPr>
      </w:pPr>
    </w:p>
    <w:p w14:paraId="1C498BF6" w14:textId="6511B899" w:rsidR="007D7C23" w:rsidRPr="001227FC" w:rsidRDefault="00401144" w:rsidP="00C77AC6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P</w:t>
      </w:r>
      <w:r w:rsidR="00B114A3">
        <w:rPr>
          <w:rFonts w:cs="Calibri Light"/>
          <w:b/>
          <w:bCs/>
        </w:rPr>
        <w:t>lease insert the postcode of your property where ‘POSTCODE’ is stated</w:t>
      </w:r>
      <w:r>
        <w:rPr>
          <w:rFonts w:cs="Calibri Light"/>
          <w:b/>
          <w:bCs/>
        </w:rPr>
        <w:t xml:space="preserve"> in the codes below</w:t>
      </w:r>
      <w:r w:rsidR="00B114A3">
        <w:rPr>
          <w:rFonts w:cs="Calibri Light"/>
          <w:b/>
          <w:bCs/>
        </w:rPr>
        <w:t>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25"/>
        <w:gridCol w:w="5770"/>
        <w:gridCol w:w="1800"/>
      </w:tblGrid>
      <w:tr w:rsidR="00573B7B" w:rsidRPr="001227FC" w14:paraId="3FDFF6AA" w14:textId="7A91FA40" w:rsidTr="00401144">
        <w:tc>
          <w:tcPr>
            <w:tcW w:w="2325" w:type="dxa"/>
            <w:shd w:val="clear" w:color="auto" w:fill="FAE2D5" w:themeFill="accent2" w:themeFillTint="33"/>
          </w:tcPr>
          <w:p w14:paraId="37FDA316" w14:textId="290016D2" w:rsidR="00573B7B" w:rsidRPr="001227FC" w:rsidRDefault="00573B7B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</w:p>
          <w:p w14:paraId="4BB2CFE0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770" w:type="dxa"/>
            <w:shd w:val="clear" w:color="auto" w:fill="FAE2D5" w:themeFill="accent2" w:themeFillTint="33"/>
          </w:tcPr>
          <w:p w14:paraId="25DD8FBC" w14:textId="7CCE0F72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1800" w:type="dxa"/>
            <w:shd w:val="clear" w:color="auto" w:fill="FAE2D5" w:themeFill="accent2" w:themeFillTint="33"/>
          </w:tcPr>
          <w:p w14:paraId="4D3A5BBD" w14:textId="7378DC28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Previous expense claim</w:t>
            </w:r>
            <w:r w:rsidR="0028395E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dates</w:t>
            </w:r>
          </w:p>
        </w:tc>
      </w:tr>
      <w:tr w:rsidR="001227FC" w:rsidRPr="001227FC" w14:paraId="7F5AC81E" w14:textId="77777777" w:rsidTr="00401144">
        <w:tc>
          <w:tcPr>
            <w:tcW w:w="2325" w:type="dxa"/>
            <w:shd w:val="clear" w:color="auto" w:fill="FAE2D5" w:themeFill="accent2" w:themeFillTint="33"/>
          </w:tcPr>
          <w:p w14:paraId="13AC4F12" w14:textId="77777777" w:rsidR="001227FC" w:rsidRDefault="003E565D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31205/ </w:t>
            </w:r>
            <w:r w:rsidR="001D7A07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133/ GEN001/</w:t>
            </w:r>
          </w:p>
          <w:p w14:paraId="1FBDA2F4" w14:textId="2BBE20E1" w:rsidR="001D7A07" w:rsidRPr="001227FC" w:rsidRDefault="00853764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770" w:type="dxa"/>
            <w:shd w:val="clear" w:color="auto" w:fill="auto"/>
          </w:tcPr>
          <w:p w14:paraId="17FDB65D" w14:textId="5BE0219E" w:rsidR="001227FC" w:rsidRDefault="004D266B" w:rsidP="00C77AC6">
            <w:pPr>
              <w:rPr>
                <w:rFonts w:asciiTheme="minorHAnsi" w:hAnsiTheme="minorHAnsi" w:cs="Calibri Light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sz w:val="22"/>
                <w:szCs w:val="22"/>
              </w:rPr>
              <w:t>Vacancy</w:t>
            </w:r>
            <w:r w:rsidR="00160802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decoration grant</w:t>
            </w:r>
            <w:r w:rsidR="00160802">
              <w:rPr>
                <w:rFonts w:asciiTheme="minorHAnsi" w:hAnsiTheme="minorHAnsi" w:cs="Calibri Light"/>
                <w:sz w:val="22"/>
                <w:szCs w:val="22"/>
              </w:rPr>
              <w:t xml:space="preserve"> for</w:t>
            </w:r>
            <w:r w:rsidR="00160802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  <w:r w:rsidR="00160802" w:rsidRPr="001227FC">
              <w:rPr>
                <w:rFonts w:asciiTheme="minorHAnsi" w:hAnsiTheme="minorHAnsi"/>
                <w:sz w:val="22"/>
                <w:szCs w:val="22"/>
              </w:rPr>
              <w:t xml:space="preserve">paint </w:t>
            </w:r>
            <w:r w:rsidR="00160802">
              <w:rPr>
                <w:rFonts w:asciiTheme="minorHAnsi" w:hAnsiTheme="minorHAnsi"/>
                <w:sz w:val="22"/>
                <w:szCs w:val="22"/>
              </w:rPr>
              <w:t xml:space="preserve">at vacancy </w:t>
            </w:r>
            <w:r w:rsidR="00160802" w:rsidRPr="001227FC">
              <w:rPr>
                <w:rFonts w:asciiTheme="minorHAnsi" w:hAnsiTheme="minorHAnsi"/>
                <w:sz w:val="22"/>
                <w:szCs w:val="22"/>
              </w:rPr>
              <w:t>(not including brushes, wallpaper and tapes etc)</w:t>
            </w:r>
            <w:r w:rsidR="00160802" w:rsidRPr="001227FC">
              <w:rPr>
                <w:rFonts w:asciiTheme="minorHAnsi" w:hAnsiTheme="minorHAnsi" w:cs="Calibri Light"/>
                <w:sz w:val="22"/>
                <w:szCs w:val="22"/>
              </w:rPr>
              <w:t>, up to £</w:t>
            </w:r>
            <w:r w:rsidR="00160802">
              <w:rPr>
                <w:rFonts w:asciiTheme="minorHAnsi" w:hAnsiTheme="minorHAnsi" w:cs="Calibri Light"/>
                <w:sz w:val="22"/>
                <w:szCs w:val="22"/>
              </w:rPr>
              <w:t>500.</w:t>
            </w:r>
            <w:r>
              <w:rPr>
                <w:rFonts w:asciiTheme="minorHAnsi" w:hAnsiTheme="minorHAnsi" w:cs="Calibri Light"/>
                <w:sz w:val="22"/>
                <w:szCs w:val="22"/>
              </w:rPr>
              <w:t xml:space="preserve"> (if claimed no </w:t>
            </w:r>
            <w:r w:rsidR="00A80D76">
              <w:rPr>
                <w:rFonts w:asciiTheme="minorHAnsi" w:hAnsiTheme="minorHAnsi" w:cs="Calibri Light"/>
                <w:sz w:val="22"/>
                <w:szCs w:val="22"/>
              </w:rPr>
              <w:t>further decoration grant is payable for 3 years)</w:t>
            </w:r>
          </w:p>
          <w:p w14:paraId="492123D0" w14:textId="7975DDF3" w:rsidR="00160802" w:rsidRPr="00160802" w:rsidRDefault="00160802" w:rsidP="00C77AC6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1767ACBF" w14:textId="77777777" w:rsidR="001227FC" w:rsidRPr="001227FC" w:rsidRDefault="001227FC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573B7B" w:rsidRPr="001227FC" w14:paraId="1F331A98" w14:textId="79C295C2" w:rsidTr="00401144">
        <w:tc>
          <w:tcPr>
            <w:tcW w:w="2325" w:type="dxa"/>
            <w:shd w:val="clear" w:color="auto" w:fill="FAE2D5" w:themeFill="accent2" w:themeFillTint="33"/>
          </w:tcPr>
          <w:p w14:paraId="4F850811" w14:textId="77777777" w:rsidR="00853764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31205/ 133/ GEN001/</w:t>
            </w:r>
          </w:p>
          <w:p w14:paraId="0E06A9A8" w14:textId="3D934F97" w:rsidR="00573B7B" w:rsidRPr="001227FC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770" w:type="dxa"/>
          </w:tcPr>
          <w:p w14:paraId="4B826669" w14:textId="4FBBC94D" w:rsidR="00160802" w:rsidRPr="001227FC" w:rsidRDefault="001F3E38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Internal decoration </w:t>
            </w:r>
            <w:proofErr w:type="gramStart"/>
            <w:r w:rsidRPr="001227FC">
              <w:rPr>
                <w:rFonts w:asciiTheme="minorHAnsi" w:hAnsiTheme="minorHAnsi" w:cs="Calibri Light"/>
                <w:sz w:val="22"/>
                <w:szCs w:val="22"/>
              </w:rPr>
              <w:t>g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>rant</w:t>
            </w:r>
            <w:proofErr w:type="gramEnd"/>
            <w:r w:rsidR="00160802">
              <w:rPr>
                <w:rFonts w:asciiTheme="minorHAnsi" w:hAnsiTheme="minorHAnsi" w:cs="Calibri Light"/>
                <w:sz w:val="22"/>
                <w:szCs w:val="22"/>
              </w:rPr>
              <w:t xml:space="preserve"> for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  <w:r w:rsidR="001227FC" w:rsidRPr="001227FC">
              <w:rPr>
                <w:rFonts w:asciiTheme="minorHAnsi" w:hAnsiTheme="minorHAnsi"/>
                <w:sz w:val="22"/>
                <w:szCs w:val="22"/>
              </w:rPr>
              <w:t>paint (not including brushes, wallpaper and tapes etc)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>, up to £</w:t>
            </w:r>
            <w:r w:rsidR="00A80D76">
              <w:rPr>
                <w:rFonts w:asciiTheme="minorHAnsi" w:hAnsiTheme="minorHAnsi" w:cs="Calibri Light"/>
                <w:sz w:val="22"/>
                <w:szCs w:val="22"/>
              </w:rPr>
              <w:t>150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per annum</w:t>
            </w:r>
            <w:r w:rsidR="00DF41CD">
              <w:rPr>
                <w:rFonts w:asciiTheme="minorHAnsi" w:hAnsiTheme="minorHAnsi" w:cs="Calibri Light"/>
                <w:sz w:val="22"/>
                <w:szCs w:val="22"/>
              </w:rPr>
              <w:t xml:space="preserve"> (after first 3 years)</w:t>
            </w:r>
            <w:r w:rsidR="00160802">
              <w:rPr>
                <w:rFonts w:asciiTheme="minorHAnsi" w:hAnsiTheme="minorHAnsi" w:cs="Calibri Light"/>
                <w:sz w:val="22"/>
                <w:szCs w:val="22"/>
              </w:rPr>
              <w:t>.</w:t>
            </w:r>
          </w:p>
          <w:p w14:paraId="30A759F7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F81DE0" w14:textId="77777777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573B7B" w:rsidRPr="001227FC" w14:paraId="58A10791" w14:textId="5C1102FE" w:rsidTr="00401144">
        <w:tc>
          <w:tcPr>
            <w:tcW w:w="2325" w:type="dxa"/>
            <w:shd w:val="clear" w:color="auto" w:fill="FAE2D5" w:themeFill="accent2" w:themeFillTint="33"/>
          </w:tcPr>
          <w:p w14:paraId="66B249F0" w14:textId="06FBE901" w:rsidR="00B114A3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lastRenderedPageBreak/>
              <w:t>3120</w:t>
            </w:r>
            <w:r w:rsidR="00B114A3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/ 133/ GEN001/</w:t>
            </w:r>
          </w:p>
          <w:p w14:paraId="06900619" w14:textId="57AC46B6" w:rsidR="00573B7B" w:rsidRPr="001227FC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770" w:type="dxa"/>
          </w:tcPr>
          <w:p w14:paraId="224465DC" w14:textId="7B279FBE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>Grant for gutter cleaning, up to £120 per annum (during 2024 only. Only receipts dated on or before 31 December 2024 will be reimbursed</w:t>
            </w:r>
            <w:r w:rsidR="000479D9">
              <w:rPr>
                <w:rFonts w:asciiTheme="minorHAnsi" w:hAnsiTheme="minorHAnsi" w:cs="Calibri Light"/>
                <w:sz w:val="22"/>
                <w:szCs w:val="22"/>
              </w:rPr>
              <w:t>.</w:t>
            </w:r>
            <w:r w:rsidRPr="001227FC">
              <w:rPr>
                <w:rFonts w:asciiTheme="minorHAnsi" w:hAnsiTheme="minorHAnsi" w:cs="Calibri Light"/>
                <w:sz w:val="22"/>
                <w:szCs w:val="22"/>
              </w:rPr>
              <w:t>)</w:t>
            </w:r>
          </w:p>
          <w:p w14:paraId="5E46AE7E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13ACB161" w14:textId="77777777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C91C21" w:rsidRPr="001227FC" w14:paraId="3D360F0E" w14:textId="77777777" w:rsidTr="00401144">
        <w:tc>
          <w:tcPr>
            <w:tcW w:w="2325" w:type="dxa"/>
            <w:shd w:val="clear" w:color="auto" w:fill="FAE2D5" w:themeFill="accent2" w:themeFillTint="33"/>
          </w:tcPr>
          <w:p w14:paraId="47D5AEF1" w14:textId="77777777" w:rsidR="00C91C21" w:rsidRDefault="00C91C21" w:rsidP="00C91C21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31205/ 133/ GEN001/</w:t>
            </w:r>
          </w:p>
          <w:p w14:paraId="7D707DE4" w14:textId="6BA53CAC" w:rsidR="00C91C21" w:rsidRDefault="00C91C21" w:rsidP="00C91C21">
            <w:pPr>
              <w:rPr>
                <w:rFonts w:cs="Calibri Light"/>
                <w:b/>
                <w:bCs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770" w:type="dxa"/>
          </w:tcPr>
          <w:p w14:paraId="5F9A8BC9" w14:textId="15C8724F" w:rsidR="00C91C21" w:rsidRPr="003265BD" w:rsidRDefault="00C91C21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3265BD">
              <w:rPr>
                <w:rFonts w:asciiTheme="minorHAnsi" w:hAnsiTheme="minorHAnsi" w:cs="Calibri Light"/>
                <w:sz w:val="22"/>
                <w:szCs w:val="22"/>
              </w:rPr>
              <w:t xml:space="preserve">Grant </w:t>
            </w:r>
            <w:r w:rsidR="003265BD" w:rsidRPr="003265BD">
              <w:rPr>
                <w:rFonts w:asciiTheme="minorHAnsi" w:hAnsiTheme="minorHAnsi" w:cs="Calibri Light"/>
                <w:sz w:val="22"/>
                <w:szCs w:val="22"/>
              </w:rPr>
              <w:t xml:space="preserve">for </w:t>
            </w:r>
            <w:r w:rsidR="00AF46AD">
              <w:rPr>
                <w:rFonts w:asciiTheme="minorHAnsi" w:hAnsiTheme="minorHAnsi" w:cs="Calibri Light"/>
                <w:sz w:val="22"/>
                <w:szCs w:val="22"/>
              </w:rPr>
              <w:t xml:space="preserve">garden maintenance, up to £150 per year or </w:t>
            </w:r>
            <w:r w:rsidR="00C75B38">
              <w:rPr>
                <w:rFonts w:asciiTheme="minorHAnsi" w:hAnsiTheme="minorHAnsi" w:cs="Calibri Light"/>
                <w:sz w:val="22"/>
                <w:szCs w:val="22"/>
              </w:rPr>
              <w:t xml:space="preserve">for </w:t>
            </w:r>
            <w:r w:rsidR="00EF740F">
              <w:rPr>
                <w:rFonts w:asciiTheme="minorHAnsi" w:hAnsiTheme="minorHAnsi" w:cs="Calibri Light"/>
                <w:sz w:val="22"/>
                <w:szCs w:val="22"/>
              </w:rPr>
              <w:t xml:space="preserve">larger equipment purposes, </w:t>
            </w:r>
            <w:r w:rsidR="0063086C">
              <w:rPr>
                <w:rFonts w:asciiTheme="minorHAnsi" w:hAnsiTheme="minorHAnsi" w:cs="Calibri Light"/>
                <w:sz w:val="22"/>
                <w:szCs w:val="22"/>
              </w:rPr>
              <w:t xml:space="preserve">the equivalent of </w:t>
            </w:r>
            <w:r w:rsidR="00EF740F">
              <w:rPr>
                <w:rFonts w:asciiTheme="minorHAnsi" w:hAnsiTheme="minorHAnsi" w:cs="Calibri Light"/>
                <w:sz w:val="22"/>
                <w:szCs w:val="22"/>
              </w:rPr>
              <w:t>up to 5 years</w:t>
            </w:r>
            <w:r w:rsidR="00300114">
              <w:rPr>
                <w:rFonts w:asciiTheme="minorHAnsi" w:hAnsiTheme="minorHAnsi" w:cs="Calibri Light"/>
                <w:sz w:val="22"/>
                <w:szCs w:val="22"/>
              </w:rPr>
              <w:t xml:space="preserve"> at once (not exceeding £750 total every 5 years)</w:t>
            </w:r>
            <w:r w:rsidR="001E4F2F">
              <w:rPr>
                <w:rFonts w:asciiTheme="minorHAnsi" w:hAnsiTheme="minorHAnsi" w:cs="Calibri Light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14:paraId="46F196E1" w14:textId="77777777" w:rsidR="00C91C21" w:rsidRPr="001227FC" w:rsidRDefault="00C91C21" w:rsidP="00B7563D">
            <w:pPr>
              <w:rPr>
                <w:rFonts w:cs="Calibri Light"/>
              </w:rPr>
            </w:pPr>
          </w:p>
        </w:tc>
      </w:tr>
      <w:tr w:rsidR="00555F4F" w:rsidRPr="001227FC" w14:paraId="68EFCE0E" w14:textId="77777777" w:rsidTr="00401144">
        <w:tc>
          <w:tcPr>
            <w:tcW w:w="2325" w:type="dxa"/>
            <w:shd w:val="clear" w:color="auto" w:fill="FAE2D5" w:themeFill="accent2" w:themeFillTint="33"/>
          </w:tcPr>
          <w:p w14:paraId="6095E7ED" w14:textId="77777777" w:rsidR="00C02A0B" w:rsidRDefault="00555F4F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C02A0B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344047/133/GEN001/</w:t>
            </w:r>
          </w:p>
          <w:p w14:paraId="202753F8" w14:textId="7DDB493F" w:rsidR="00555F4F" w:rsidRPr="00C02A0B" w:rsidRDefault="00555F4F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C02A0B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770" w:type="dxa"/>
          </w:tcPr>
          <w:p w14:paraId="1FCD0DCA" w14:textId="6E1B31CB" w:rsidR="00555F4F" w:rsidRPr="000479D9" w:rsidRDefault="000479D9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0479D9">
              <w:rPr>
                <w:rFonts w:asciiTheme="minorHAnsi" w:hAnsiTheme="minorHAnsi" w:cs="Calibri Light"/>
                <w:sz w:val="22"/>
                <w:szCs w:val="22"/>
              </w:rPr>
              <w:t>Grant for</w:t>
            </w:r>
            <w:r>
              <w:rPr>
                <w:rFonts w:asciiTheme="minorHAnsi" w:hAnsiTheme="minorHAnsi" w:cs="Calibri Light"/>
                <w:sz w:val="22"/>
                <w:szCs w:val="22"/>
              </w:rPr>
              <w:t xml:space="preserve"> solar panel bird proofing, up to £250 total with no further claims</w:t>
            </w:r>
          </w:p>
        </w:tc>
        <w:tc>
          <w:tcPr>
            <w:tcW w:w="1800" w:type="dxa"/>
          </w:tcPr>
          <w:p w14:paraId="1896B6CE" w14:textId="77777777" w:rsidR="00555F4F" w:rsidRPr="001227FC" w:rsidRDefault="00555F4F" w:rsidP="00B7563D">
            <w:pPr>
              <w:rPr>
                <w:rFonts w:cs="Calibri Light"/>
              </w:rPr>
            </w:pPr>
          </w:p>
        </w:tc>
      </w:tr>
    </w:tbl>
    <w:p w14:paraId="06DA5E61" w14:textId="77777777" w:rsidR="00B7563D" w:rsidRPr="001227FC" w:rsidRDefault="00B7563D">
      <w:pPr>
        <w:rPr>
          <w:rFonts w:cs="Calibri Light"/>
          <w:sz w:val="24"/>
          <w:szCs w:val="24"/>
        </w:rPr>
      </w:pPr>
    </w:p>
    <w:sectPr w:rsidR="00B7563D" w:rsidRPr="001227FC" w:rsidSect="0052782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6"/>
    <w:rsid w:val="000421E8"/>
    <w:rsid w:val="000479D9"/>
    <w:rsid w:val="000D317D"/>
    <w:rsid w:val="001227FC"/>
    <w:rsid w:val="001246FC"/>
    <w:rsid w:val="00160802"/>
    <w:rsid w:val="001C6238"/>
    <w:rsid w:val="001D7A07"/>
    <w:rsid w:val="001E4F2F"/>
    <w:rsid w:val="001E5839"/>
    <w:rsid w:val="001F3E38"/>
    <w:rsid w:val="001F4165"/>
    <w:rsid w:val="0028395E"/>
    <w:rsid w:val="002A38F1"/>
    <w:rsid w:val="00300114"/>
    <w:rsid w:val="003265BD"/>
    <w:rsid w:val="00377CBF"/>
    <w:rsid w:val="003E565D"/>
    <w:rsid w:val="00401144"/>
    <w:rsid w:val="004A0EFD"/>
    <w:rsid w:val="004A1502"/>
    <w:rsid w:val="004D266B"/>
    <w:rsid w:val="004F77AE"/>
    <w:rsid w:val="00527820"/>
    <w:rsid w:val="00555F4F"/>
    <w:rsid w:val="00573B7B"/>
    <w:rsid w:val="00576FE0"/>
    <w:rsid w:val="00586094"/>
    <w:rsid w:val="005D36DF"/>
    <w:rsid w:val="00611425"/>
    <w:rsid w:val="0063086C"/>
    <w:rsid w:val="00662E1B"/>
    <w:rsid w:val="007369C9"/>
    <w:rsid w:val="007D7C23"/>
    <w:rsid w:val="007F2597"/>
    <w:rsid w:val="00853764"/>
    <w:rsid w:val="008C7813"/>
    <w:rsid w:val="00922E60"/>
    <w:rsid w:val="009721C4"/>
    <w:rsid w:val="00986DE6"/>
    <w:rsid w:val="00A279EA"/>
    <w:rsid w:val="00A55AF3"/>
    <w:rsid w:val="00A66545"/>
    <w:rsid w:val="00A80D76"/>
    <w:rsid w:val="00A83DA6"/>
    <w:rsid w:val="00AF46AD"/>
    <w:rsid w:val="00B114A3"/>
    <w:rsid w:val="00B12F80"/>
    <w:rsid w:val="00B164A7"/>
    <w:rsid w:val="00B7563D"/>
    <w:rsid w:val="00BD272B"/>
    <w:rsid w:val="00C02A0B"/>
    <w:rsid w:val="00C75B38"/>
    <w:rsid w:val="00C77AC6"/>
    <w:rsid w:val="00C91C21"/>
    <w:rsid w:val="00CB20B9"/>
    <w:rsid w:val="00CE2454"/>
    <w:rsid w:val="00CF5EAC"/>
    <w:rsid w:val="00D1038E"/>
    <w:rsid w:val="00D66F4B"/>
    <w:rsid w:val="00DF41CD"/>
    <w:rsid w:val="00E6631D"/>
    <w:rsid w:val="00EA086A"/>
    <w:rsid w:val="00EF740F"/>
    <w:rsid w:val="00EF7E9D"/>
    <w:rsid w:val="00FB4366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109C"/>
  <w15:chartTrackingRefBased/>
  <w15:docId w15:val="{47CF5C53-26A6-4F6F-BB2B-F3C3DB1A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A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AC6"/>
    <w:rPr>
      <w:color w:val="605E5C"/>
      <w:shd w:val="clear" w:color="auto" w:fill="E1DFDD"/>
    </w:rPr>
  </w:style>
  <w:style w:type="table" w:styleId="TableGrid">
    <w:name w:val="Table Grid"/>
    <w:basedOn w:val="TableNormal"/>
    <w:rsid w:val="00662E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011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nchester.anglican.org/privacy-polic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yments@winchester.anglica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3F30-2A2F-4647-A4E0-04B7222A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Consortium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Ash</dc:creator>
  <cp:keywords/>
  <dc:description/>
  <cp:lastModifiedBy>Katie Ash</cp:lastModifiedBy>
  <cp:revision>18</cp:revision>
  <dcterms:created xsi:type="dcterms:W3CDTF">2024-07-29T14:01:00Z</dcterms:created>
  <dcterms:modified xsi:type="dcterms:W3CDTF">2025-03-06T21:09:00Z</dcterms:modified>
</cp:coreProperties>
</file>