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25051" w:rsidRPr="007B0C0E" w:rsidRDefault="00C25051">
      <w:pPr>
        <w:spacing w:after="780" w:line="240" w:lineRule="auto"/>
        <w:jc w:val="center"/>
        <w:rPr>
          <w:b/>
          <w:sz w:val="28"/>
          <w:szCs w:val="28"/>
        </w:rPr>
      </w:pPr>
    </w:p>
    <w:p w14:paraId="00000002" w14:textId="77777777" w:rsidR="00C25051" w:rsidRPr="007B0C0E" w:rsidRDefault="00C25051">
      <w:pPr>
        <w:spacing w:after="780" w:line="240" w:lineRule="auto"/>
        <w:jc w:val="center"/>
        <w:rPr>
          <w:b/>
          <w:sz w:val="28"/>
          <w:szCs w:val="28"/>
        </w:rPr>
      </w:pPr>
    </w:p>
    <w:p w14:paraId="00000006" w14:textId="77777777" w:rsidR="00C25051" w:rsidRPr="007B0C0E" w:rsidRDefault="00000000">
      <w:pPr>
        <w:spacing w:after="0" w:line="240" w:lineRule="auto"/>
        <w:jc w:val="center"/>
        <w:rPr>
          <w:b/>
          <w:sz w:val="28"/>
          <w:szCs w:val="28"/>
        </w:rPr>
      </w:pPr>
      <w:r w:rsidRPr="007B0C0E">
        <w:rPr>
          <w:b/>
          <w:sz w:val="28"/>
          <w:szCs w:val="28"/>
        </w:rPr>
        <w:t>Evening Prayer: Evensong</w:t>
      </w:r>
    </w:p>
    <w:p w14:paraId="0000000A" w14:textId="77777777" w:rsidR="00C25051" w:rsidRPr="007B0C0E" w:rsidRDefault="00000000">
      <w:pPr>
        <w:spacing w:after="0" w:line="240" w:lineRule="auto"/>
        <w:jc w:val="center"/>
        <w:rPr>
          <w:i/>
          <w:sz w:val="28"/>
          <w:szCs w:val="28"/>
        </w:rPr>
      </w:pPr>
      <w:r w:rsidRPr="007B0C0E">
        <w:rPr>
          <w:i/>
          <w:sz w:val="28"/>
          <w:szCs w:val="28"/>
        </w:rPr>
        <w:t>According to the Book of Common Prayer</w:t>
      </w:r>
    </w:p>
    <w:p w14:paraId="0000000B" w14:textId="77777777" w:rsidR="00C25051" w:rsidRPr="007B0C0E" w:rsidRDefault="00000000">
      <w:pPr>
        <w:spacing w:after="780" w:line="240" w:lineRule="auto"/>
        <w:jc w:val="center"/>
        <w:rPr>
          <w:i/>
          <w:sz w:val="28"/>
          <w:szCs w:val="28"/>
        </w:rPr>
      </w:pPr>
      <w:r w:rsidRPr="007B0C0E">
        <w:rPr>
          <w:i/>
          <w:sz w:val="28"/>
          <w:szCs w:val="28"/>
        </w:rPr>
        <w:t>1662</w:t>
      </w:r>
    </w:p>
    <w:p w14:paraId="00000056" w14:textId="2A27D967" w:rsidR="00C25051" w:rsidRPr="007B0C0E" w:rsidRDefault="00000000" w:rsidP="00997007">
      <w:pPr>
        <w:pStyle w:val="Heading1"/>
        <w:spacing w:before="0" w:after="780"/>
        <w:rPr>
          <w:rFonts w:ascii="Gill Sans MT" w:eastAsia="Gill Sans" w:hAnsi="Gill Sans MT" w:cs="Gill Sans"/>
          <w:sz w:val="28"/>
          <w:szCs w:val="28"/>
        </w:rPr>
      </w:pPr>
      <w:r w:rsidRPr="007B0C0E">
        <w:rPr>
          <w:rFonts w:ascii="Gill Sans MT" w:eastAsia="Gill Sans" w:hAnsi="Gill Sans MT" w:cs="Gill Sans"/>
          <w:sz w:val="28"/>
          <w:szCs w:val="28"/>
        </w:rPr>
        <w:t>The Order for Evening Prayer</w:t>
      </w:r>
    </w:p>
    <w:p w14:paraId="58D01024" w14:textId="0D31A431" w:rsidR="0003623E" w:rsidRPr="0003623E" w:rsidRDefault="0003623E">
      <w:pPr>
        <w:pStyle w:val="Heading1"/>
        <w:spacing w:before="280" w:after="280"/>
        <w:rPr>
          <w:rFonts w:ascii="Gill Sans MT" w:eastAsia="Gill Sans" w:hAnsi="Gill Sans MT" w:cs="Gill Sans"/>
          <w:b w:val="0"/>
          <w:bCs w:val="0"/>
          <w:iCs/>
          <w:sz w:val="28"/>
          <w:szCs w:val="28"/>
        </w:rPr>
      </w:pPr>
      <w:r w:rsidRPr="0003623E">
        <w:rPr>
          <w:rFonts w:ascii="Gill Sans MT" w:eastAsia="Gill Sans" w:hAnsi="Gill Sans MT" w:cs="Gill Sans"/>
          <w:b w:val="0"/>
          <w:bCs w:val="0"/>
          <w:iCs/>
          <w:sz w:val="28"/>
          <w:szCs w:val="28"/>
        </w:rPr>
        <w:t>DEARLY beloved brethren, the Scripture </w:t>
      </w:r>
      <w:proofErr w:type="spellStart"/>
      <w:r w:rsidRPr="0003623E">
        <w:rPr>
          <w:rFonts w:ascii="Gill Sans MT" w:eastAsia="Gill Sans" w:hAnsi="Gill Sans MT" w:cs="Gill Sans"/>
          <w:b w:val="0"/>
          <w:bCs w:val="0"/>
          <w:iCs/>
          <w:sz w:val="28"/>
          <w:szCs w:val="28"/>
        </w:rPr>
        <w:t>moveth</w:t>
      </w:r>
      <w:proofErr w:type="spellEnd"/>
      <w:r w:rsidRPr="0003623E">
        <w:rPr>
          <w:rFonts w:ascii="Gill Sans MT" w:eastAsia="Gill Sans" w:hAnsi="Gill Sans MT" w:cs="Gill Sans"/>
          <w:b w:val="0"/>
          <w:bCs w:val="0"/>
          <w:iCs/>
          <w:sz w:val="28"/>
          <w:szCs w:val="28"/>
        </w:rPr>
        <w:t xml:space="preserve"> us in sundry places to</w:t>
      </w:r>
      <w:r>
        <w:rPr>
          <w:rFonts w:ascii="Gill Sans MT" w:eastAsia="Gill Sans" w:hAnsi="Gill Sans MT" w:cs="Gill Sans"/>
          <w:b w:val="0"/>
          <w:bCs w:val="0"/>
          <w:iCs/>
          <w:sz w:val="28"/>
          <w:szCs w:val="28"/>
        </w:rPr>
        <w:t xml:space="preserve"> </w:t>
      </w:r>
      <w:r w:rsidRPr="0003623E">
        <w:rPr>
          <w:rFonts w:ascii="Gill Sans MT" w:eastAsia="Gill Sans" w:hAnsi="Gill Sans MT" w:cs="Gill Sans"/>
          <w:b w:val="0"/>
          <w:bCs w:val="0"/>
          <w:iCs/>
          <w:sz w:val="28"/>
          <w:szCs w:val="28"/>
        </w:rPr>
        <w:t xml:space="preserve">acknowledge and confess our manifold sins and wickedness; and that we should not dissemble nor </w:t>
      </w:r>
      <w:proofErr w:type="spellStart"/>
      <w:r w:rsidRPr="0003623E">
        <w:rPr>
          <w:rFonts w:ascii="Gill Sans MT" w:eastAsia="Gill Sans" w:hAnsi="Gill Sans MT" w:cs="Gill Sans"/>
          <w:b w:val="0"/>
          <w:bCs w:val="0"/>
          <w:iCs/>
          <w:sz w:val="28"/>
          <w:szCs w:val="28"/>
        </w:rPr>
        <w:t>cloke</w:t>
      </w:r>
      <w:proofErr w:type="spellEnd"/>
      <w:r w:rsidRPr="0003623E">
        <w:rPr>
          <w:rFonts w:ascii="Gill Sans MT" w:eastAsia="Gill Sans" w:hAnsi="Gill Sans MT" w:cs="Gill Sans"/>
          <w:b w:val="0"/>
          <w:bCs w:val="0"/>
          <w:iCs/>
          <w:sz w:val="28"/>
          <w:szCs w:val="28"/>
        </w:rPr>
        <w:t xml:space="preserve"> them before the face of Almighty God our heavenly Father; but confess them with an humble, lowly, penitent, and obedient heart; to the end that we may obtain forgiveness of the same, by his infinite goodness and mercy. And although we ought at all times humbly to acknowledge our sins before God; yet ought we most chiefly so to do, when we assemble and meet together to render thanks for the great benefits that we have received at his hands, to set forth his most worthy praise, to hear his most holy Word, and to ask those things which are requisite and necessary, as well for the body as the soul. Wherefore I pray and beseech you, as many as are here present, to accompany me with a pure heart and humble voice unto the throne of the heavenly grace, saying after me:</w:t>
      </w:r>
    </w:p>
    <w:p w14:paraId="00000058" w14:textId="5BF4C901" w:rsidR="00C25051" w:rsidRPr="007B0C0E" w:rsidRDefault="00000000">
      <w:pPr>
        <w:pStyle w:val="Heading1"/>
        <w:spacing w:before="280" w:after="280"/>
        <w:rPr>
          <w:rFonts w:ascii="Gill Sans MT" w:eastAsia="Gill Sans" w:hAnsi="Gill Sans MT" w:cs="Gill Sans"/>
          <w:b w:val="0"/>
          <w:smallCaps/>
          <w:sz w:val="28"/>
          <w:szCs w:val="28"/>
        </w:rPr>
      </w:pPr>
      <w:r w:rsidRPr="007B0C0E">
        <w:rPr>
          <w:rFonts w:ascii="Gill Sans MT" w:eastAsia="Gill Sans" w:hAnsi="Gill Sans MT" w:cs="Gill Sans"/>
          <w:i/>
          <w:sz w:val="28"/>
          <w:szCs w:val="28"/>
        </w:rPr>
        <w:t>A general Confession.</w:t>
      </w:r>
    </w:p>
    <w:p w14:paraId="0000005B" w14:textId="4474AC50" w:rsidR="00C25051" w:rsidRPr="0003623E" w:rsidRDefault="00000000" w:rsidP="0003623E">
      <w:pPr>
        <w:pStyle w:val="Heading1"/>
        <w:spacing w:before="0" w:after="780"/>
        <w:rPr>
          <w:rFonts w:ascii="Gill Sans MT" w:eastAsia="Gill Sans" w:hAnsi="Gill Sans MT" w:cs="Gill Sans"/>
          <w:sz w:val="28"/>
          <w:szCs w:val="28"/>
        </w:rPr>
      </w:pPr>
      <w:r w:rsidRPr="007B0C0E">
        <w:rPr>
          <w:rFonts w:ascii="Gill Sans MT" w:eastAsia="Gill Sans" w:hAnsi="Gill Sans MT" w:cs="Gill Sans"/>
          <w:smallCaps/>
          <w:sz w:val="28"/>
          <w:szCs w:val="28"/>
        </w:rPr>
        <w:t>ALMIGHTY</w:t>
      </w:r>
      <w:r w:rsidRPr="007B0C0E">
        <w:rPr>
          <w:rFonts w:ascii="Gill Sans MT" w:eastAsia="Gill Sans" w:hAnsi="Gill Sans MT" w:cs="Gill Sans"/>
          <w:sz w:val="28"/>
          <w:szCs w:val="28"/>
        </w:rPr>
        <w:t> and most merciful Father, We have erred, and strayed from thy ways like lost sheep, We have followed too much the devices and desires of our own hearts, We have offended against thy holy laws, We have left undone those things which we ought to have done, And we have done those things which we ought not to have done, And there is no health in us: But thou, O Lord, have mercy upon us miserable offenders; Spare thou them, O God, which confess their faults, Restore thou them that are penitent, According to thy promises declared unto mankind in Christ Jesu our Lord: And grant, O most merciful Father, for his sake, That we may hereafter live a godly, righteous, and sober life, To the glory of thy holy Name. Amen.</w:t>
      </w:r>
    </w:p>
    <w:p w14:paraId="0000005C" w14:textId="77777777" w:rsidR="00C25051" w:rsidRPr="007B0C0E" w:rsidRDefault="00000000">
      <w:pPr>
        <w:pStyle w:val="Heading1"/>
        <w:spacing w:before="0" w:after="240"/>
        <w:rPr>
          <w:rFonts w:ascii="Gill Sans MT" w:eastAsia="Gill Sans" w:hAnsi="Gill Sans MT" w:cs="Gill Sans"/>
          <w:i/>
          <w:sz w:val="28"/>
          <w:szCs w:val="28"/>
        </w:rPr>
      </w:pPr>
      <w:r w:rsidRPr="007B0C0E">
        <w:rPr>
          <w:rFonts w:ascii="Gill Sans MT" w:eastAsia="Gill Sans" w:hAnsi="Gill Sans MT" w:cs="Gill Sans"/>
          <w:i/>
          <w:sz w:val="28"/>
          <w:szCs w:val="28"/>
        </w:rPr>
        <w:t xml:space="preserve">The Absolution </w:t>
      </w:r>
    </w:p>
    <w:p w14:paraId="0000005D" w14:textId="77777777" w:rsidR="00C25051" w:rsidRPr="007B0C0E" w:rsidRDefault="00000000">
      <w:pPr>
        <w:pStyle w:val="Heading1"/>
        <w:spacing w:before="0" w:after="780"/>
        <w:rPr>
          <w:rFonts w:ascii="Gill Sans MT" w:eastAsia="Gill Sans" w:hAnsi="Gill Sans MT" w:cs="Gill Sans"/>
          <w:b w:val="0"/>
          <w:sz w:val="28"/>
          <w:szCs w:val="28"/>
        </w:rPr>
      </w:pPr>
      <w:r w:rsidRPr="007B0C0E">
        <w:rPr>
          <w:rFonts w:ascii="Gill Sans MT" w:eastAsia="Gill Sans" w:hAnsi="Gill Sans MT" w:cs="Gill Sans"/>
          <w:b w:val="0"/>
          <w:smallCaps/>
          <w:sz w:val="28"/>
          <w:szCs w:val="28"/>
        </w:rPr>
        <w:t>ALMIGHTY</w:t>
      </w:r>
      <w:r w:rsidRPr="007B0C0E">
        <w:rPr>
          <w:rFonts w:ascii="Gill Sans MT" w:eastAsia="Gill Sans" w:hAnsi="Gill Sans MT" w:cs="Gill Sans"/>
          <w:b w:val="0"/>
          <w:sz w:val="28"/>
          <w:szCs w:val="28"/>
        </w:rPr>
        <w:t xml:space="preserve"> God, the Father of our Lord Jesus Christ, who </w:t>
      </w:r>
      <w:proofErr w:type="spellStart"/>
      <w:r w:rsidRPr="007B0C0E">
        <w:rPr>
          <w:rFonts w:ascii="Gill Sans MT" w:eastAsia="Gill Sans" w:hAnsi="Gill Sans MT" w:cs="Gill Sans"/>
          <w:b w:val="0"/>
          <w:sz w:val="28"/>
          <w:szCs w:val="28"/>
        </w:rPr>
        <w:t>desireth</w:t>
      </w:r>
      <w:proofErr w:type="spellEnd"/>
      <w:r w:rsidRPr="007B0C0E">
        <w:rPr>
          <w:rFonts w:ascii="Gill Sans MT" w:eastAsia="Gill Sans" w:hAnsi="Gill Sans MT" w:cs="Gill Sans"/>
          <w:b w:val="0"/>
          <w:sz w:val="28"/>
          <w:szCs w:val="28"/>
        </w:rPr>
        <w:t xml:space="preserve"> not the death of a sinner, but rather that he may turn from his wickedness, and live; and hath given power, and commandment, to his Ministers, to declare and pronounce to his </w:t>
      </w:r>
      <w:r w:rsidRPr="007B0C0E">
        <w:rPr>
          <w:rFonts w:ascii="Gill Sans MT" w:eastAsia="Gill Sans" w:hAnsi="Gill Sans MT" w:cs="Gill Sans"/>
          <w:b w:val="0"/>
          <w:sz w:val="28"/>
          <w:szCs w:val="28"/>
        </w:rPr>
        <w:lastRenderedPageBreak/>
        <w:t xml:space="preserve">people, being penitent, the Absolution and Remission of their sins: He </w:t>
      </w:r>
      <w:proofErr w:type="spellStart"/>
      <w:r w:rsidRPr="007B0C0E">
        <w:rPr>
          <w:rFonts w:ascii="Gill Sans MT" w:eastAsia="Gill Sans" w:hAnsi="Gill Sans MT" w:cs="Gill Sans"/>
          <w:b w:val="0"/>
          <w:sz w:val="28"/>
          <w:szCs w:val="28"/>
        </w:rPr>
        <w:t>pardoneth</w:t>
      </w:r>
      <w:proofErr w:type="spellEnd"/>
      <w:r w:rsidRPr="007B0C0E">
        <w:rPr>
          <w:rFonts w:ascii="Gill Sans MT" w:eastAsia="Gill Sans" w:hAnsi="Gill Sans MT" w:cs="Gill Sans"/>
          <w:b w:val="0"/>
          <w:sz w:val="28"/>
          <w:szCs w:val="28"/>
        </w:rPr>
        <w:t xml:space="preserve"> and </w:t>
      </w:r>
      <w:proofErr w:type="spellStart"/>
      <w:r w:rsidRPr="007B0C0E">
        <w:rPr>
          <w:rFonts w:ascii="Gill Sans MT" w:eastAsia="Gill Sans" w:hAnsi="Gill Sans MT" w:cs="Gill Sans"/>
          <w:b w:val="0"/>
          <w:sz w:val="28"/>
          <w:szCs w:val="28"/>
        </w:rPr>
        <w:t>absolveth</w:t>
      </w:r>
      <w:proofErr w:type="spellEnd"/>
      <w:r w:rsidRPr="007B0C0E">
        <w:rPr>
          <w:rFonts w:ascii="Gill Sans MT" w:eastAsia="Gill Sans" w:hAnsi="Gill Sans MT" w:cs="Gill Sans"/>
          <w:b w:val="0"/>
          <w:sz w:val="28"/>
          <w:szCs w:val="28"/>
        </w:rPr>
        <w:t xml:space="preserve"> all them that truly repent, and unfeignedly believe his holy Gospel. Wherefore let us beseech him to grant us true repentance, and his Holy Spirit, that those things may please him, which we do at this present; and that the rest of our life hereafter may be pure, and holy; so that at the last we may come to his eternal joy; through Jesus Christ our Lord. </w:t>
      </w:r>
      <w:r w:rsidRPr="007B0C0E">
        <w:rPr>
          <w:rFonts w:ascii="Gill Sans MT" w:eastAsia="Gill Sans" w:hAnsi="Gill Sans MT" w:cs="Gill Sans"/>
          <w:sz w:val="28"/>
          <w:szCs w:val="28"/>
        </w:rPr>
        <w:t>Amen.</w:t>
      </w:r>
    </w:p>
    <w:p w14:paraId="00000067" w14:textId="4B0361F6" w:rsidR="00C25051" w:rsidRPr="0003623E" w:rsidRDefault="00000000" w:rsidP="0003623E">
      <w:pPr>
        <w:pBdr>
          <w:top w:val="nil"/>
          <w:left w:val="nil"/>
          <w:bottom w:val="nil"/>
          <w:right w:val="nil"/>
          <w:between w:val="nil"/>
        </w:pBdr>
        <w:spacing w:after="280" w:line="240" w:lineRule="auto"/>
        <w:rPr>
          <w:b/>
          <w:i/>
          <w:color w:val="000000"/>
          <w:sz w:val="28"/>
          <w:szCs w:val="28"/>
        </w:rPr>
      </w:pPr>
      <w:r w:rsidRPr="007B0C0E">
        <w:rPr>
          <w:b/>
          <w:smallCaps/>
          <w:color w:val="000000"/>
          <w:sz w:val="28"/>
          <w:szCs w:val="28"/>
        </w:rPr>
        <w:t>OUR</w:t>
      </w:r>
      <w:r w:rsidRPr="007B0C0E">
        <w:rPr>
          <w:b/>
          <w:color w:val="000000"/>
          <w:sz w:val="28"/>
          <w:szCs w:val="28"/>
        </w:rPr>
        <w:t xml:space="preserve"> Father, which art in heaven, Hallowed be thy Name, </w:t>
      </w:r>
      <w:proofErr w:type="gramStart"/>
      <w:r w:rsidRPr="007B0C0E">
        <w:rPr>
          <w:b/>
          <w:color w:val="000000"/>
          <w:sz w:val="28"/>
          <w:szCs w:val="28"/>
        </w:rPr>
        <w:t>Thy</w:t>
      </w:r>
      <w:proofErr w:type="gramEnd"/>
      <w:r w:rsidRPr="007B0C0E">
        <w:rPr>
          <w:b/>
          <w:color w:val="000000"/>
          <w:sz w:val="28"/>
          <w:szCs w:val="28"/>
        </w:rPr>
        <w:t xml:space="preserve"> kingdom come, </w:t>
      </w:r>
      <w:proofErr w:type="gramStart"/>
      <w:r w:rsidRPr="007B0C0E">
        <w:rPr>
          <w:b/>
          <w:color w:val="000000"/>
          <w:sz w:val="28"/>
          <w:szCs w:val="28"/>
        </w:rPr>
        <w:t>Thy</w:t>
      </w:r>
      <w:proofErr w:type="gramEnd"/>
      <w:r w:rsidRPr="007B0C0E">
        <w:rPr>
          <w:b/>
          <w:color w:val="000000"/>
          <w:sz w:val="28"/>
          <w:szCs w:val="28"/>
        </w:rPr>
        <w:t xml:space="preserve"> will be done, in earth as it is in heaven. Give us this day our daily bread; And forgive us our trespasses, </w:t>
      </w:r>
      <w:proofErr w:type="gramStart"/>
      <w:r w:rsidRPr="007B0C0E">
        <w:rPr>
          <w:b/>
          <w:color w:val="000000"/>
          <w:sz w:val="28"/>
          <w:szCs w:val="28"/>
        </w:rPr>
        <w:t>As</w:t>
      </w:r>
      <w:proofErr w:type="gramEnd"/>
      <w:r w:rsidRPr="007B0C0E">
        <w:rPr>
          <w:b/>
          <w:color w:val="000000"/>
          <w:sz w:val="28"/>
          <w:szCs w:val="28"/>
        </w:rPr>
        <w:t xml:space="preserve"> we forgive them that trespass against us; And lead us not into </w:t>
      </w:r>
      <w:proofErr w:type="gramStart"/>
      <w:r w:rsidRPr="007B0C0E">
        <w:rPr>
          <w:b/>
          <w:color w:val="000000"/>
          <w:sz w:val="28"/>
          <w:szCs w:val="28"/>
        </w:rPr>
        <w:t>temptation, But</w:t>
      </w:r>
      <w:proofErr w:type="gramEnd"/>
      <w:r w:rsidRPr="007B0C0E">
        <w:rPr>
          <w:b/>
          <w:color w:val="000000"/>
          <w:sz w:val="28"/>
          <w:szCs w:val="28"/>
        </w:rPr>
        <w:t xml:space="preserve"> deliver us from evil. For thine is the kingdom, the power, and the glory, For ever and ever. </w:t>
      </w:r>
      <w:r w:rsidRPr="007B0C0E">
        <w:rPr>
          <w:color w:val="000000"/>
          <w:sz w:val="28"/>
          <w:szCs w:val="28"/>
        </w:rPr>
        <w:t>Amen</w:t>
      </w:r>
      <w:r w:rsidRPr="007B0C0E">
        <w:rPr>
          <w:b/>
          <w:color w:val="000000"/>
          <w:sz w:val="28"/>
          <w:szCs w:val="28"/>
        </w:rPr>
        <w:t>.</w:t>
      </w:r>
    </w:p>
    <w:p w14:paraId="00000068" w14:textId="77777777" w:rsidR="00C25051" w:rsidRPr="007B0C0E" w:rsidRDefault="00000000">
      <w:pPr>
        <w:pBdr>
          <w:top w:val="nil"/>
          <w:left w:val="nil"/>
          <w:bottom w:val="nil"/>
          <w:right w:val="nil"/>
          <w:between w:val="nil"/>
        </w:pBdr>
        <w:spacing w:before="240" w:after="240" w:line="240" w:lineRule="auto"/>
        <w:rPr>
          <w:b/>
          <w:color w:val="000000"/>
          <w:sz w:val="28"/>
          <w:szCs w:val="28"/>
        </w:rPr>
      </w:pPr>
      <w:r w:rsidRPr="007B0C0E">
        <w:rPr>
          <w:color w:val="000000"/>
          <w:sz w:val="28"/>
          <w:szCs w:val="28"/>
        </w:rPr>
        <w:t>O Lord, open thou our lips.</w:t>
      </w:r>
      <w:r w:rsidRPr="007B0C0E">
        <w:rPr>
          <w:color w:val="000000"/>
          <w:sz w:val="28"/>
          <w:szCs w:val="28"/>
        </w:rPr>
        <w:br/>
      </w:r>
      <w:r w:rsidRPr="007B0C0E">
        <w:rPr>
          <w:b/>
          <w:color w:val="000000"/>
          <w:sz w:val="28"/>
          <w:szCs w:val="28"/>
        </w:rPr>
        <w:t>And our mouth shall shew forth thy praise.</w:t>
      </w:r>
    </w:p>
    <w:p w14:paraId="00000069" w14:textId="77777777" w:rsidR="00C25051" w:rsidRPr="007B0C0E" w:rsidRDefault="00000000">
      <w:pPr>
        <w:pBdr>
          <w:top w:val="nil"/>
          <w:left w:val="nil"/>
          <w:bottom w:val="nil"/>
          <w:right w:val="nil"/>
          <w:between w:val="nil"/>
        </w:pBdr>
        <w:spacing w:after="240" w:line="240" w:lineRule="auto"/>
        <w:rPr>
          <w:color w:val="000000"/>
          <w:sz w:val="28"/>
          <w:szCs w:val="28"/>
        </w:rPr>
      </w:pPr>
      <w:r w:rsidRPr="007B0C0E">
        <w:rPr>
          <w:color w:val="000000"/>
          <w:sz w:val="28"/>
          <w:szCs w:val="28"/>
        </w:rPr>
        <w:t>O God, make speed to save us.</w:t>
      </w:r>
      <w:r w:rsidRPr="007B0C0E">
        <w:rPr>
          <w:color w:val="000000"/>
          <w:sz w:val="28"/>
          <w:szCs w:val="28"/>
        </w:rPr>
        <w:br/>
      </w:r>
      <w:r w:rsidRPr="007B0C0E">
        <w:rPr>
          <w:b/>
          <w:color w:val="000000"/>
          <w:sz w:val="28"/>
          <w:szCs w:val="28"/>
        </w:rPr>
        <w:t>O Lord, make haste to help us.</w:t>
      </w:r>
    </w:p>
    <w:p w14:paraId="0000006A" w14:textId="77777777" w:rsidR="00C25051" w:rsidRPr="007B0C0E" w:rsidRDefault="00000000" w:rsidP="0003623E">
      <w:pPr>
        <w:pBdr>
          <w:top w:val="nil"/>
          <w:left w:val="nil"/>
          <w:bottom w:val="nil"/>
          <w:right w:val="nil"/>
          <w:between w:val="nil"/>
        </w:pBdr>
        <w:spacing w:after="0" w:line="240" w:lineRule="auto"/>
        <w:rPr>
          <w:color w:val="000000"/>
          <w:sz w:val="28"/>
          <w:szCs w:val="28"/>
        </w:rPr>
      </w:pPr>
      <w:r w:rsidRPr="007B0C0E">
        <w:rPr>
          <w:color w:val="000000"/>
          <w:sz w:val="28"/>
          <w:szCs w:val="28"/>
        </w:rPr>
        <w:t>Glory be to the Father, and to the Son, and to the Holy Ghost;</w:t>
      </w:r>
    </w:p>
    <w:p w14:paraId="7CCFECB5" w14:textId="77777777" w:rsidR="0003623E" w:rsidRDefault="00000000" w:rsidP="0003623E">
      <w:pPr>
        <w:pBdr>
          <w:top w:val="nil"/>
          <w:left w:val="nil"/>
          <w:bottom w:val="nil"/>
          <w:right w:val="nil"/>
          <w:between w:val="nil"/>
        </w:pBdr>
        <w:spacing w:after="0" w:line="240" w:lineRule="auto"/>
        <w:rPr>
          <w:color w:val="000000"/>
          <w:sz w:val="28"/>
          <w:szCs w:val="28"/>
        </w:rPr>
      </w:pPr>
      <w:r w:rsidRPr="007B0C0E">
        <w:rPr>
          <w:b/>
          <w:color w:val="000000"/>
          <w:sz w:val="28"/>
          <w:szCs w:val="28"/>
        </w:rPr>
        <w:t>As it was in the beginning, is now, and ever shall be, world without end. </w:t>
      </w:r>
      <w:r w:rsidRPr="007B0C0E">
        <w:rPr>
          <w:color w:val="000000"/>
          <w:sz w:val="28"/>
          <w:szCs w:val="28"/>
        </w:rPr>
        <w:t>Amen.</w:t>
      </w:r>
    </w:p>
    <w:p w14:paraId="0000006C" w14:textId="5870DCB5" w:rsidR="00C25051" w:rsidRPr="0003623E" w:rsidRDefault="00000000" w:rsidP="0003623E">
      <w:pPr>
        <w:pBdr>
          <w:top w:val="nil"/>
          <w:left w:val="nil"/>
          <w:bottom w:val="nil"/>
          <w:right w:val="nil"/>
          <w:between w:val="nil"/>
        </w:pBdr>
        <w:spacing w:after="0" w:line="240" w:lineRule="auto"/>
        <w:rPr>
          <w:color w:val="000000"/>
          <w:sz w:val="28"/>
          <w:szCs w:val="28"/>
        </w:rPr>
      </w:pPr>
      <w:r w:rsidRPr="007B0C0E">
        <w:rPr>
          <w:color w:val="000000"/>
          <w:sz w:val="28"/>
          <w:szCs w:val="28"/>
        </w:rPr>
        <w:br/>
        <w:t>Praise ye the Lord.</w:t>
      </w:r>
      <w:r w:rsidRPr="007B0C0E">
        <w:rPr>
          <w:color w:val="000000"/>
          <w:sz w:val="28"/>
          <w:szCs w:val="28"/>
        </w:rPr>
        <w:br/>
      </w:r>
      <w:r w:rsidRPr="007B0C0E">
        <w:rPr>
          <w:b/>
          <w:color w:val="000000"/>
          <w:sz w:val="28"/>
          <w:szCs w:val="28"/>
        </w:rPr>
        <w:t>The Lord's Name be praised.</w:t>
      </w:r>
    </w:p>
    <w:p w14:paraId="0000006D" w14:textId="77777777" w:rsidR="00C25051" w:rsidRPr="007B0C0E" w:rsidRDefault="00C25051">
      <w:pPr>
        <w:pBdr>
          <w:top w:val="nil"/>
          <w:left w:val="nil"/>
          <w:bottom w:val="nil"/>
          <w:right w:val="nil"/>
          <w:between w:val="nil"/>
        </w:pBdr>
        <w:spacing w:after="0" w:line="240" w:lineRule="auto"/>
        <w:rPr>
          <w:color w:val="000000"/>
          <w:sz w:val="28"/>
          <w:szCs w:val="28"/>
        </w:rPr>
      </w:pPr>
    </w:p>
    <w:p w14:paraId="0000006E" w14:textId="77777777" w:rsidR="00C25051" w:rsidRPr="007B0C0E" w:rsidRDefault="00000000">
      <w:pPr>
        <w:pBdr>
          <w:top w:val="nil"/>
          <w:left w:val="nil"/>
          <w:bottom w:val="nil"/>
          <w:right w:val="nil"/>
          <w:between w:val="nil"/>
        </w:pBdr>
        <w:spacing w:after="280" w:line="240" w:lineRule="auto"/>
        <w:rPr>
          <w:b/>
          <w:i/>
          <w:color w:val="000000"/>
          <w:sz w:val="28"/>
          <w:szCs w:val="28"/>
        </w:rPr>
      </w:pPr>
      <w:r w:rsidRPr="007B0C0E">
        <w:rPr>
          <w:b/>
          <w:i/>
          <w:color w:val="000000"/>
          <w:sz w:val="28"/>
          <w:szCs w:val="28"/>
        </w:rPr>
        <w:t>The Psalms</w:t>
      </w:r>
    </w:p>
    <w:p w14:paraId="0000006F" w14:textId="77777777" w:rsidR="00C25051" w:rsidRPr="007B0C0E" w:rsidRDefault="00000000">
      <w:pPr>
        <w:pBdr>
          <w:top w:val="nil"/>
          <w:left w:val="nil"/>
          <w:bottom w:val="nil"/>
          <w:right w:val="nil"/>
          <w:between w:val="nil"/>
        </w:pBdr>
        <w:spacing w:after="0" w:line="240" w:lineRule="auto"/>
        <w:rPr>
          <w:b/>
          <w:color w:val="000000"/>
          <w:sz w:val="28"/>
          <w:szCs w:val="28"/>
        </w:rPr>
      </w:pPr>
      <w:r w:rsidRPr="007B0C0E">
        <w:rPr>
          <w:b/>
          <w:color w:val="000000"/>
          <w:sz w:val="28"/>
          <w:szCs w:val="28"/>
        </w:rPr>
        <w:t>Glory be to the Father, and to the Son, and to the Holy Ghost;</w:t>
      </w:r>
    </w:p>
    <w:p w14:paraId="6B444503" w14:textId="77777777" w:rsidR="00997007" w:rsidRPr="007B0C0E" w:rsidRDefault="00000000" w:rsidP="00997007">
      <w:pPr>
        <w:pBdr>
          <w:top w:val="nil"/>
          <w:left w:val="nil"/>
          <w:bottom w:val="nil"/>
          <w:right w:val="nil"/>
          <w:between w:val="nil"/>
        </w:pBdr>
        <w:spacing w:after="280" w:line="240" w:lineRule="auto"/>
        <w:rPr>
          <w:color w:val="000000"/>
          <w:sz w:val="28"/>
          <w:szCs w:val="28"/>
        </w:rPr>
      </w:pPr>
      <w:r w:rsidRPr="007B0C0E">
        <w:rPr>
          <w:b/>
          <w:color w:val="000000"/>
          <w:sz w:val="28"/>
          <w:szCs w:val="28"/>
        </w:rPr>
        <w:t>As it was in the beginning, is now, and ever shall be, world without end. </w:t>
      </w:r>
      <w:r w:rsidRPr="007B0C0E">
        <w:rPr>
          <w:color w:val="000000"/>
          <w:sz w:val="28"/>
          <w:szCs w:val="28"/>
        </w:rPr>
        <w:t>Amen.</w:t>
      </w:r>
    </w:p>
    <w:p w14:paraId="00000076" w14:textId="470CEFFE" w:rsidR="00C25051" w:rsidRPr="007B0C0E" w:rsidRDefault="00997007" w:rsidP="00997007">
      <w:pPr>
        <w:pBdr>
          <w:top w:val="nil"/>
          <w:left w:val="nil"/>
          <w:bottom w:val="nil"/>
          <w:right w:val="nil"/>
          <w:between w:val="nil"/>
        </w:pBdr>
        <w:spacing w:after="280" w:line="240" w:lineRule="auto"/>
        <w:rPr>
          <w:b/>
          <w:color w:val="000000"/>
          <w:sz w:val="28"/>
          <w:szCs w:val="28"/>
        </w:rPr>
      </w:pPr>
      <w:r w:rsidRPr="007B0C0E">
        <w:rPr>
          <w:b/>
          <w:color w:val="000000"/>
          <w:sz w:val="28"/>
          <w:szCs w:val="28"/>
        </w:rPr>
        <w:t>The Old Testament Reading Genesis 28:10-17</w:t>
      </w:r>
    </w:p>
    <w:p w14:paraId="00000077" w14:textId="4FB8DD9B" w:rsidR="00C25051" w:rsidRPr="0003623E" w:rsidRDefault="00997007" w:rsidP="0003623E">
      <w:pPr>
        <w:rPr>
          <w:sz w:val="28"/>
          <w:szCs w:val="28"/>
        </w:rPr>
      </w:pPr>
      <w:r w:rsidRPr="007B0C0E">
        <w:rPr>
          <w:sz w:val="28"/>
          <w:szCs w:val="28"/>
        </w:rPr>
        <w:t>Jacob left Beer-</w:t>
      </w:r>
      <w:proofErr w:type="spellStart"/>
      <w:r w:rsidRPr="007B0C0E">
        <w:rPr>
          <w:sz w:val="28"/>
          <w:szCs w:val="28"/>
        </w:rPr>
        <w:t>sheba</w:t>
      </w:r>
      <w:proofErr w:type="spellEnd"/>
      <w:r w:rsidRPr="007B0C0E">
        <w:rPr>
          <w:sz w:val="28"/>
          <w:szCs w:val="28"/>
        </w:rPr>
        <w:t xml:space="preserve"> and went towards Haran. He came to a certain place and stayed there for the night, because the sun had set. Taking one of the stones of the place, he put it under his head and lay down in that place.  And he dreamed that there was a ladder set up on the earth, the top of it reaching to heaven; and the angels of God were ascending and descending on it.  And the LORD stood beside him and said, ‘I am the LORD, the God of Abraham your father and the God of Isaac; the land on which you lie I will give to you and to your offspring;  and your offspring shall be like the dust of the earth, and you shall spread abroad to the west and to the east and to the north and to the south; and all the families of the earth shall be blessed in you and in your offspring. Know that I am with you and will keep you wherever you </w:t>
      </w:r>
      <w:proofErr w:type="gramStart"/>
      <w:r w:rsidRPr="007B0C0E">
        <w:rPr>
          <w:sz w:val="28"/>
          <w:szCs w:val="28"/>
        </w:rPr>
        <w:t>go, and</w:t>
      </w:r>
      <w:proofErr w:type="gramEnd"/>
      <w:r w:rsidRPr="007B0C0E">
        <w:rPr>
          <w:sz w:val="28"/>
          <w:szCs w:val="28"/>
        </w:rPr>
        <w:t xml:space="preserve"> will bring you back to this land; for I will not leave you </w:t>
      </w:r>
      <w:r w:rsidRPr="007B0C0E">
        <w:rPr>
          <w:sz w:val="28"/>
          <w:szCs w:val="28"/>
        </w:rPr>
        <w:lastRenderedPageBreak/>
        <w:t>until I have done what I have promised you.’ Then Jacob woke from his sleep and said, ‘Surely the LORD is in this place—and I did not know it!’ And he was afraid, and said, ‘How awesome is this place! This is none other than the house of God, and this is the gate of heaven.’</w:t>
      </w:r>
    </w:p>
    <w:p w14:paraId="00000078" w14:textId="77777777" w:rsidR="00C25051" w:rsidRPr="007B0C0E" w:rsidRDefault="00000000">
      <w:pPr>
        <w:pStyle w:val="Heading3"/>
        <w:spacing w:before="0" w:after="0"/>
        <w:rPr>
          <w:rFonts w:ascii="Gill Sans MT" w:eastAsia="Gill Sans" w:hAnsi="Gill Sans MT" w:cs="Gill Sans"/>
          <w:i/>
          <w:smallCaps/>
          <w:sz w:val="28"/>
          <w:szCs w:val="28"/>
        </w:rPr>
      </w:pPr>
      <w:r w:rsidRPr="007B0C0E">
        <w:rPr>
          <w:rFonts w:ascii="Gill Sans MT" w:eastAsia="Gill Sans" w:hAnsi="Gill Sans MT" w:cs="Gill Sans"/>
          <w:i/>
          <w:sz w:val="28"/>
          <w:szCs w:val="28"/>
        </w:rPr>
        <w:t>Magnificat</w:t>
      </w:r>
    </w:p>
    <w:p w14:paraId="00000079"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smallCaps/>
          <w:color w:val="000000"/>
          <w:sz w:val="28"/>
          <w:szCs w:val="28"/>
        </w:rPr>
        <w:t>MY</w:t>
      </w:r>
      <w:r w:rsidRPr="007B0C0E">
        <w:rPr>
          <w:color w:val="000000"/>
          <w:sz w:val="28"/>
          <w:szCs w:val="28"/>
        </w:rPr>
        <w:t xml:space="preserve"> soul doth magnify the </w:t>
      </w:r>
      <w:proofErr w:type="gramStart"/>
      <w:r w:rsidRPr="007B0C0E">
        <w:rPr>
          <w:color w:val="000000"/>
          <w:sz w:val="28"/>
          <w:szCs w:val="28"/>
        </w:rPr>
        <w:t>Lord :</w:t>
      </w:r>
      <w:proofErr w:type="gramEnd"/>
      <w:r w:rsidRPr="007B0C0E">
        <w:rPr>
          <w:color w:val="000000"/>
          <w:sz w:val="28"/>
          <w:szCs w:val="28"/>
        </w:rPr>
        <w:br/>
        <w:t>and my spirit hath rejoiced in God my Saviour.</w:t>
      </w:r>
    </w:p>
    <w:p w14:paraId="0000007A"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 xml:space="preserve">For he hath </w:t>
      </w:r>
      <w:proofErr w:type="gramStart"/>
      <w:r w:rsidRPr="007B0C0E">
        <w:rPr>
          <w:color w:val="000000"/>
          <w:sz w:val="28"/>
          <w:szCs w:val="28"/>
        </w:rPr>
        <w:t>regarded :</w:t>
      </w:r>
      <w:proofErr w:type="gramEnd"/>
      <w:r w:rsidRPr="007B0C0E">
        <w:rPr>
          <w:color w:val="000000"/>
          <w:sz w:val="28"/>
          <w:szCs w:val="28"/>
        </w:rPr>
        <w:br/>
        <w:t xml:space="preserve">the lowliness of his </w:t>
      </w:r>
      <w:proofErr w:type="gramStart"/>
      <w:r w:rsidRPr="007B0C0E">
        <w:rPr>
          <w:color w:val="000000"/>
          <w:sz w:val="28"/>
          <w:szCs w:val="28"/>
        </w:rPr>
        <w:t>hand-maiden</w:t>
      </w:r>
      <w:proofErr w:type="gramEnd"/>
      <w:r w:rsidRPr="007B0C0E">
        <w:rPr>
          <w:color w:val="000000"/>
          <w:sz w:val="28"/>
          <w:szCs w:val="28"/>
        </w:rPr>
        <w:t>.</w:t>
      </w:r>
    </w:p>
    <w:p w14:paraId="0000007B"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 xml:space="preserve">For behold, from </w:t>
      </w:r>
      <w:proofErr w:type="gramStart"/>
      <w:r w:rsidRPr="007B0C0E">
        <w:rPr>
          <w:color w:val="000000"/>
          <w:sz w:val="28"/>
          <w:szCs w:val="28"/>
        </w:rPr>
        <w:t>henceforth :</w:t>
      </w:r>
      <w:proofErr w:type="gramEnd"/>
      <w:r w:rsidRPr="007B0C0E">
        <w:rPr>
          <w:color w:val="000000"/>
          <w:sz w:val="28"/>
          <w:szCs w:val="28"/>
        </w:rPr>
        <w:br/>
        <w:t>all generations shall call me blessed.</w:t>
      </w:r>
    </w:p>
    <w:p w14:paraId="0000007C"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 xml:space="preserve">For he that is mighty hath magnified </w:t>
      </w:r>
      <w:proofErr w:type="gramStart"/>
      <w:r w:rsidRPr="007B0C0E">
        <w:rPr>
          <w:color w:val="000000"/>
          <w:sz w:val="28"/>
          <w:szCs w:val="28"/>
        </w:rPr>
        <w:t>me :</w:t>
      </w:r>
      <w:proofErr w:type="gramEnd"/>
      <w:r w:rsidRPr="007B0C0E">
        <w:rPr>
          <w:color w:val="000000"/>
          <w:sz w:val="28"/>
          <w:szCs w:val="28"/>
        </w:rPr>
        <w:br/>
        <w:t>and holy is his Name.</w:t>
      </w:r>
    </w:p>
    <w:p w14:paraId="0000007D"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 xml:space="preserve">And his mercy is on them that fear </w:t>
      </w:r>
      <w:proofErr w:type="gramStart"/>
      <w:r w:rsidRPr="007B0C0E">
        <w:rPr>
          <w:color w:val="000000"/>
          <w:sz w:val="28"/>
          <w:szCs w:val="28"/>
        </w:rPr>
        <w:t>him :</w:t>
      </w:r>
      <w:proofErr w:type="gramEnd"/>
      <w:r w:rsidRPr="007B0C0E">
        <w:rPr>
          <w:color w:val="000000"/>
          <w:sz w:val="28"/>
          <w:szCs w:val="28"/>
        </w:rPr>
        <w:br/>
        <w:t>throughout all generations.</w:t>
      </w:r>
    </w:p>
    <w:p w14:paraId="0000007E"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 xml:space="preserve">He hath shewed strength with his </w:t>
      </w:r>
      <w:proofErr w:type="gramStart"/>
      <w:r w:rsidRPr="007B0C0E">
        <w:rPr>
          <w:color w:val="000000"/>
          <w:sz w:val="28"/>
          <w:szCs w:val="28"/>
        </w:rPr>
        <w:t>arm :</w:t>
      </w:r>
      <w:proofErr w:type="gramEnd"/>
      <w:r w:rsidRPr="007B0C0E">
        <w:rPr>
          <w:color w:val="000000"/>
          <w:sz w:val="28"/>
          <w:szCs w:val="28"/>
        </w:rPr>
        <w:br/>
        <w:t>he hath scattered the proud in the imagination of their hearts.</w:t>
      </w:r>
    </w:p>
    <w:p w14:paraId="0000007F"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 xml:space="preserve">He hath put down the mighty from their </w:t>
      </w:r>
      <w:proofErr w:type="gramStart"/>
      <w:r w:rsidRPr="007B0C0E">
        <w:rPr>
          <w:color w:val="000000"/>
          <w:sz w:val="28"/>
          <w:szCs w:val="28"/>
        </w:rPr>
        <w:t>seat :</w:t>
      </w:r>
      <w:proofErr w:type="gramEnd"/>
      <w:r w:rsidRPr="007B0C0E">
        <w:rPr>
          <w:color w:val="000000"/>
          <w:sz w:val="28"/>
          <w:szCs w:val="28"/>
        </w:rPr>
        <w:br/>
        <w:t>and hath exalted the humble and meek.</w:t>
      </w:r>
    </w:p>
    <w:p w14:paraId="00000080"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 xml:space="preserve">He hath filled the hungry with good </w:t>
      </w:r>
      <w:proofErr w:type="gramStart"/>
      <w:r w:rsidRPr="007B0C0E">
        <w:rPr>
          <w:color w:val="000000"/>
          <w:sz w:val="28"/>
          <w:szCs w:val="28"/>
        </w:rPr>
        <w:t>things :</w:t>
      </w:r>
      <w:proofErr w:type="gramEnd"/>
      <w:r w:rsidRPr="007B0C0E">
        <w:rPr>
          <w:color w:val="000000"/>
          <w:sz w:val="28"/>
          <w:szCs w:val="28"/>
        </w:rPr>
        <w:br/>
        <w:t>and the rich he hath sent empty away.</w:t>
      </w:r>
    </w:p>
    <w:p w14:paraId="00000081"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 xml:space="preserve">He </w:t>
      </w:r>
      <w:proofErr w:type="gramStart"/>
      <w:r w:rsidRPr="007B0C0E">
        <w:rPr>
          <w:color w:val="000000"/>
          <w:sz w:val="28"/>
          <w:szCs w:val="28"/>
        </w:rPr>
        <w:t>remembering</w:t>
      </w:r>
      <w:proofErr w:type="gramEnd"/>
      <w:r w:rsidRPr="007B0C0E">
        <w:rPr>
          <w:color w:val="000000"/>
          <w:sz w:val="28"/>
          <w:szCs w:val="28"/>
        </w:rPr>
        <w:t xml:space="preserve"> his mercy hath holpen his servant </w:t>
      </w:r>
      <w:proofErr w:type="gramStart"/>
      <w:r w:rsidRPr="007B0C0E">
        <w:rPr>
          <w:color w:val="000000"/>
          <w:sz w:val="28"/>
          <w:szCs w:val="28"/>
        </w:rPr>
        <w:t>Israel :</w:t>
      </w:r>
      <w:proofErr w:type="gramEnd"/>
      <w:r w:rsidRPr="007B0C0E">
        <w:rPr>
          <w:color w:val="000000"/>
          <w:sz w:val="28"/>
          <w:szCs w:val="28"/>
        </w:rPr>
        <w:br/>
        <w:t>as he promised to our forefathers, Abraham and his seed, for ever.</w:t>
      </w:r>
    </w:p>
    <w:p w14:paraId="00000082"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 xml:space="preserve">Glory be to the Father, and to the </w:t>
      </w:r>
      <w:proofErr w:type="gramStart"/>
      <w:r w:rsidRPr="007B0C0E">
        <w:rPr>
          <w:color w:val="000000"/>
          <w:sz w:val="28"/>
          <w:szCs w:val="28"/>
        </w:rPr>
        <w:t>Son :</w:t>
      </w:r>
      <w:proofErr w:type="gramEnd"/>
      <w:r w:rsidRPr="007B0C0E">
        <w:rPr>
          <w:color w:val="000000"/>
          <w:sz w:val="28"/>
          <w:szCs w:val="28"/>
        </w:rPr>
        <w:br/>
        <w:t>and to the Holy Ghost;</w:t>
      </w:r>
    </w:p>
    <w:p w14:paraId="47381AB4" w14:textId="5026B2D4" w:rsidR="0003623E" w:rsidRPr="0003623E" w:rsidRDefault="00000000">
      <w:pPr>
        <w:pBdr>
          <w:top w:val="nil"/>
          <w:left w:val="nil"/>
          <w:bottom w:val="nil"/>
          <w:right w:val="nil"/>
          <w:between w:val="nil"/>
        </w:pBdr>
        <w:spacing w:after="280" w:line="240" w:lineRule="auto"/>
        <w:rPr>
          <w:b/>
          <w:color w:val="000000"/>
          <w:sz w:val="28"/>
          <w:szCs w:val="28"/>
        </w:rPr>
      </w:pPr>
      <w:r w:rsidRPr="007B0C0E">
        <w:rPr>
          <w:color w:val="000000"/>
          <w:sz w:val="28"/>
          <w:szCs w:val="28"/>
        </w:rPr>
        <w:t xml:space="preserve">As it was in the beginning, is now, and ever shall </w:t>
      </w:r>
      <w:proofErr w:type="gramStart"/>
      <w:r w:rsidRPr="007B0C0E">
        <w:rPr>
          <w:color w:val="000000"/>
          <w:sz w:val="28"/>
          <w:szCs w:val="28"/>
        </w:rPr>
        <w:t>be :</w:t>
      </w:r>
      <w:proofErr w:type="gramEnd"/>
      <w:r w:rsidRPr="007B0C0E">
        <w:rPr>
          <w:color w:val="000000"/>
          <w:sz w:val="28"/>
          <w:szCs w:val="28"/>
        </w:rPr>
        <w:br/>
        <w:t>world without end. </w:t>
      </w:r>
      <w:r w:rsidRPr="007B0C0E">
        <w:rPr>
          <w:b/>
          <w:color w:val="000000"/>
          <w:sz w:val="28"/>
          <w:szCs w:val="28"/>
        </w:rPr>
        <w:t>Amen.</w:t>
      </w:r>
    </w:p>
    <w:p w14:paraId="00000085" w14:textId="7A2E7761" w:rsidR="00C25051" w:rsidRDefault="00997007">
      <w:pPr>
        <w:pBdr>
          <w:top w:val="nil"/>
          <w:left w:val="nil"/>
          <w:bottom w:val="nil"/>
          <w:right w:val="nil"/>
          <w:between w:val="nil"/>
        </w:pBdr>
        <w:spacing w:after="280" w:line="240" w:lineRule="auto"/>
        <w:rPr>
          <w:b/>
          <w:i/>
          <w:color w:val="000000"/>
          <w:sz w:val="28"/>
          <w:szCs w:val="28"/>
        </w:rPr>
      </w:pPr>
      <w:proofErr w:type="gramStart"/>
      <w:r w:rsidRPr="007B0C0E">
        <w:rPr>
          <w:b/>
          <w:i/>
          <w:color w:val="000000"/>
          <w:sz w:val="28"/>
          <w:szCs w:val="28"/>
        </w:rPr>
        <w:t xml:space="preserve">The </w:t>
      </w:r>
      <w:r w:rsidR="007B0C0E">
        <w:rPr>
          <w:b/>
          <w:i/>
          <w:color w:val="000000"/>
          <w:sz w:val="28"/>
          <w:szCs w:val="28"/>
        </w:rPr>
        <w:t xml:space="preserve"> New</w:t>
      </w:r>
      <w:proofErr w:type="gramEnd"/>
      <w:r w:rsidR="007B0C0E">
        <w:rPr>
          <w:b/>
          <w:i/>
          <w:color w:val="000000"/>
          <w:sz w:val="28"/>
          <w:szCs w:val="28"/>
        </w:rPr>
        <w:t xml:space="preserve"> Testament </w:t>
      </w:r>
      <w:proofErr w:type="gramStart"/>
      <w:r w:rsidRPr="007B0C0E">
        <w:rPr>
          <w:b/>
          <w:i/>
          <w:color w:val="000000"/>
          <w:sz w:val="28"/>
          <w:szCs w:val="28"/>
        </w:rPr>
        <w:t xml:space="preserve">Reading, </w:t>
      </w:r>
      <w:r w:rsidR="007B0C0E">
        <w:rPr>
          <w:b/>
          <w:i/>
          <w:color w:val="000000"/>
          <w:sz w:val="28"/>
          <w:szCs w:val="28"/>
        </w:rPr>
        <w:t xml:space="preserve"> John</w:t>
      </w:r>
      <w:proofErr w:type="gramEnd"/>
      <w:r w:rsidR="007B0C0E">
        <w:rPr>
          <w:b/>
          <w:i/>
          <w:color w:val="000000"/>
          <w:sz w:val="28"/>
          <w:szCs w:val="28"/>
        </w:rPr>
        <w:t xml:space="preserve"> 1: 43-51</w:t>
      </w:r>
    </w:p>
    <w:p w14:paraId="00000089" w14:textId="4E653DBD" w:rsidR="00C25051" w:rsidRPr="0003623E" w:rsidRDefault="007B0C0E" w:rsidP="0003623E">
      <w:pPr>
        <w:pBdr>
          <w:top w:val="nil"/>
          <w:left w:val="nil"/>
          <w:bottom w:val="nil"/>
          <w:right w:val="nil"/>
          <w:between w:val="nil"/>
        </w:pBdr>
        <w:spacing w:after="280" w:line="240" w:lineRule="auto"/>
        <w:rPr>
          <w:bCs/>
          <w:iCs/>
          <w:color w:val="000000"/>
          <w:sz w:val="28"/>
          <w:szCs w:val="28"/>
        </w:rPr>
      </w:pPr>
      <w:r w:rsidRPr="007B0C0E">
        <w:rPr>
          <w:bCs/>
          <w:iCs/>
          <w:color w:val="000000"/>
          <w:sz w:val="28"/>
          <w:szCs w:val="28"/>
        </w:rPr>
        <w:t xml:space="preserve">The next day Jesus decided to go to Galilee. He found Philip and said to him, ‘Follow me.’ Now Philip was from Bethsaida, the city of Andrew and Peter. Philip found Nathanael and said to him, ‘We have found him about whom Moses in the law and also the prophets wrote, </w:t>
      </w:r>
      <w:proofErr w:type="gramStart"/>
      <w:r w:rsidRPr="007B0C0E">
        <w:rPr>
          <w:bCs/>
          <w:iCs/>
          <w:color w:val="000000"/>
          <w:sz w:val="28"/>
          <w:szCs w:val="28"/>
        </w:rPr>
        <w:t>Jesus</w:t>
      </w:r>
      <w:proofErr w:type="gramEnd"/>
      <w:r w:rsidRPr="007B0C0E">
        <w:rPr>
          <w:bCs/>
          <w:iCs/>
          <w:color w:val="000000"/>
          <w:sz w:val="28"/>
          <w:szCs w:val="28"/>
        </w:rPr>
        <w:t xml:space="preserve"> son of Joseph from Nazareth.’ Nathanael said to him, ‘Can anything good come out of Nazareth?’ Philip said to him, ‘Come and </w:t>
      </w:r>
      <w:r w:rsidRPr="007B0C0E">
        <w:rPr>
          <w:bCs/>
          <w:iCs/>
          <w:color w:val="000000"/>
          <w:sz w:val="28"/>
          <w:szCs w:val="28"/>
        </w:rPr>
        <w:lastRenderedPageBreak/>
        <w:t>see.’ When Jesus saw Nathanael coming towards him, he said of him, ‘Here is truly an Israelite in whom there is no deceit!’ Nathanael asked him, ‘Where did you come to know me?’ Jesus answered, ‘I saw you under the fig tree before Philip called you.’ Nathanael replied, ‘Rabbi, you are the Son of God! You are the King of Israel!’ Jesus answered, ‘Do you believe because I told you that I saw you under the fig tree? You will see greater things than these.’  And he said to him, ‘Very truly, I tell you, you will see heaven opened and the angels of God ascending and descending upon the Son of Man.’</w:t>
      </w:r>
    </w:p>
    <w:p w14:paraId="0000008A" w14:textId="77777777" w:rsidR="00C25051" w:rsidRPr="007B0C0E" w:rsidRDefault="00000000">
      <w:pPr>
        <w:pStyle w:val="Heading3"/>
        <w:spacing w:before="0" w:after="0"/>
        <w:rPr>
          <w:rFonts w:ascii="Gill Sans MT" w:eastAsia="Gill Sans" w:hAnsi="Gill Sans MT" w:cs="Gill Sans"/>
          <w:i/>
          <w:sz w:val="28"/>
          <w:szCs w:val="28"/>
        </w:rPr>
      </w:pPr>
      <w:r w:rsidRPr="007B0C0E">
        <w:rPr>
          <w:rFonts w:ascii="Gill Sans MT" w:eastAsia="Gill Sans" w:hAnsi="Gill Sans MT" w:cs="Gill Sans"/>
          <w:i/>
          <w:sz w:val="28"/>
          <w:szCs w:val="28"/>
        </w:rPr>
        <w:t>Nunc Dimittis</w:t>
      </w:r>
    </w:p>
    <w:p w14:paraId="0000008B" w14:textId="77777777" w:rsidR="00C25051" w:rsidRPr="007B0C0E" w:rsidRDefault="00000000">
      <w:pPr>
        <w:pStyle w:val="Heading3"/>
        <w:spacing w:before="0" w:after="0"/>
        <w:rPr>
          <w:rFonts w:ascii="Gill Sans MT" w:eastAsia="Gill Sans" w:hAnsi="Gill Sans MT" w:cs="Gill Sans"/>
          <w:b w:val="0"/>
          <w:smallCaps/>
          <w:sz w:val="28"/>
          <w:szCs w:val="28"/>
        </w:rPr>
      </w:pPr>
      <w:r w:rsidRPr="007B0C0E">
        <w:rPr>
          <w:rFonts w:ascii="Gill Sans MT" w:eastAsia="Gill Sans" w:hAnsi="Gill Sans MT" w:cs="Gill Sans"/>
          <w:b w:val="0"/>
          <w:smallCaps/>
          <w:sz w:val="28"/>
          <w:szCs w:val="28"/>
        </w:rPr>
        <w:t>LORD</w:t>
      </w:r>
      <w:r w:rsidRPr="007B0C0E">
        <w:rPr>
          <w:rFonts w:ascii="Gill Sans MT" w:eastAsia="Gill Sans" w:hAnsi="Gill Sans MT" w:cs="Gill Sans"/>
          <w:b w:val="0"/>
          <w:sz w:val="28"/>
          <w:szCs w:val="28"/>
        </w:rPr>
        <w:t xml:space="preserve">, now </w:t>
      </w:r>
      <w:proofErr w:type="spellStart"/>
      <w:r w:rsidRPr="007B0C0E">
        <w:rPr>
          <w:rFonts w:ascii="Gill Sans MT" w:eastAsia="Gill Sans" w:hAnsi="Gill Sans MT" w:cs="Gill Sans"/>
          <w:b w:val="0"/>
          <w:sz w:val="28"/>
          <w:szCs w:val="28"/>
        </w:rPr>
        <w:t>lettest</w:t>
      </w:r>
      <w:proofErr w:type="spellEnd"/>
      <w:r w:rsidRPr="007B0C0E">
        <w:rPr>
          <w:rFonts w:ascii="Gill Sans MT" w:eastAsia="Gill Sans" w:hAnsi="Gill Sans MT" w:cs="Gill Sans"/>
          <w:b w:val="0"/>
          <w:sz w:val="28"/>
          <w:szCs w:val="28"/>
        </w:rPr>
        <w:t xml:space="preserve"> thou thy servant depart in </w:t>
      </w:r>
      <w:proofErr w:type="gramStart"/>
      <w:r w:rsidRPr="007B0C0E">
        <w:rPr>
          <w:rFonts w:ascii="Gill Sans MT" w:eastAsia="Gill Sans" w:hAnsi="Gill Sans MT" w:cs="Gill Sans"/>
          <w:b w:val="0"/>
          <w:sz w:val="28"/>
          <w:szCs w:val="28"/>
        </w:rPr>
        <w:t>peace :</w:t>
      </w:r>
      <w:proofErr w:type="gramEnd"/>
      <w:r w:rsidRPr="007B0C0E">
        <w:rPr>
          <w:rFonts w:ascii="Gill Sans MT" w:eastAsia="Gill Sans" w:hAnsi="Gill Sans MT" w:cs="Gill Sans"/>
          <w:b w:val="0"/>
          <w:sz w:val="28"/>
          <w:szCs w:val="28"/>
        </w:rPr>
        <w:br/>
        <w:t>according to thy word.</w:t>
      </w:r>
    </w:p>
    <w:p w14:paraId="0000008C" w14:textId="77777777" w:rsidR="00C25051" w:rsidRPr="007B0C0E" w:rsidRDefault="00000000">
      <w:pPr>
        <w:pBdr>
          <w:top w:val="nil"/>
          <w:left w:val="nil"/>
          <w:bottom w:val="nil"/>
          <w:right w:val="nil"/>
          <w:between w:val="nil"/>
        </w:pBdr>
        <w:spacing w:after="0" w:line="240" w:lineRule="auto"/>
        <w:rPr>
          <w:color w:val="000000"/>
          <w:sz w:val="28"/>
          <w:szCs w:val="28"/>
        </w:rPr>
      </w:pPr>
      <w:r w:rsidRPr="007B0C0E">
        <w:rPr>
          <w:color w:val="000000"/>
          <w:sz w:val="28"/>
          <w:szCs w:val="28"/>
        </w:rPr>
        <w:t xml:space="preserve">For mine eyes have </w:t>
      </w:r>
      <w:proofErr w:type="gramStart"/>
      <w:r w:rsidRPr="007B0C0E">
        <w:rPr>
          <w:color w:val="000000"/>
          <w:sz w:val="28"/>
          <w:szCs w:val="28"/>
        </w:rPr>
        <w:t>seen :</w:t>
      </w:r>
      <w:proofErr w:type="gramEnd"/>
      <w:r w:rsidRPr="007B0C0E">
        <w:rPr>
          <w:color w:val="000000"/>
          <w:sz w:val="28"/>
          <w:szCs w:val="28"/>
        </w:rPr>
        <w:br/>
        <w:t>thy salvation;</w:t>
      </w:r>
    </w:p>
    <w:p w14:paraId="0000008D" w14:textId="77777777" w:rsidR="00C25051" w:rsidRPr="007B0C0E" w:rsidRDefault="00000000">
      <w:pPr>
        <w:pBdr>
          <w:top w:val="nil"/>
          <w:left w:val="nil"/>
          <w:bottom w:val="nil"/>
          <w:right w:val="nil"/>
          <w:between w:val="nil"/>
        </w:pBdr>
        <w:spacing w:after="0" w:line="240" w:lineRule="auto"/>
        <w:rPr>
          <w:color w:val="000000"/>
          <w:sz w:val="28"/>
          <w:szCs w:val="28"/>
        </w:rPr>
      </w:pPr>
      <w:r w:rsidRPr="007B0C0E">
        <w:rPr>
          <w:color w:val="000000"/>
          <w:sz w:val="28"/>
          <w:szCs w:val="28"/>
        </w:rPr>
        <w:t xml:space="preserve">Which thou hast </w:t>
      </w:r>
      <w:proofErr w:type="gramStart"/>
      <w:r w:rsidRPr="007B0C0E">
        <w:rPr>
          <w:color w:val="000000"/>
          <w:sz w:val="28"/>
          <w:szCs w:val="28"/>
        </w:rPr>
        <w:t>prepared :</w:t>
      </w:r>
      <w:proofErr w:type="gramEnd"/>
      <w:r w:rsidRPr="007B0C0E">
        <w:rPr>
          <w:color w:val="000000"/>
          <w:sz w:val="28"/>
          <w:szCs w:val="28"/>
        </w:rPr>
        <w:br/>
        <w:t>before the face of all people;</w:t>
      </w:r>
    </w:p>
    <w:p w14:paraId="0000008E" w14:textId="77777777" w:rsidR="00C25051" w:rsidRPr="007B0C0E" w:rsidRDefault="00000000">
      <w:pPr>
        <w:pBdr>
          <w:top w:val="nil"/>
          <w:left w:val="nil"/>
          <w:bottom w:val="nil"/>
          <w:right w:val="nil"/>
          <w:between w:val="nil"/>
        </w:pBdr>
        <w:spacing w:after="0" w:line="240" w:lineRule="auto"/>
        <w:rPr>
          <w:color w:val="000000"/>
          <w:sz w:val="28"/>
          <w:szCs w:val="28"/>
        </w:rPr>
      </w:pPr>
      <w:r w:rsidRPr="007B0C0E">
        <w:rPr>
          <w:color w:val="000000"/>
          <w:sz w:val="28"/>
          <w:szCs w:val="28"/>
        </w:rPr>
        <w:t xml:space="preserve">To be a light to lighten the </w:t>
      </w:r>
      <w:proofErr w:type="gramStart"/>
      <w:r w:rsidRPr="007B0C0E">
        <w:rPr>
          <w:color w:val="000000"/>
          <w:sz w:val="28"/>
          <w:szCs w:val="28"/>
        </w:rPr>
        <w:t>Gentiles :</w:t>
      </w:r>
      <w:proofErr w:type="gramEnd"/>
      <w:r w:rsidRPr="007B0C0E">
        <w:rPr>
          <w:color w:val="000000"/>
          <w:sz w:val="28"/>
          <w:szCs w:val="28"/>
        </w:rPr>
        <w:br/>
        <w:t>and to be the glory of thy people Israel.</w:t>
      </w:r>
    </w:p>
    <w:p w14:paraId="0000008F" w14:textId="77777777" w:rsidR="00C25051" w:rsidRPr="007B0C0E" w:rsidRDefault="00000000">
      <w:pPr>
        <w:pBdr>
          <w:top w:val="nil"/>
          <w:left w:val="nil"/>
          <w:bottom w:val="nil"/>
          <w:right w:val="nil"/>
          <w:between w:val="nil"/>
        </w:pBdr>
        <w:spacing w:after="0" w:line="240" w:lineRule="auto"/>
        <w:rPr>
          <w:color w:val="000000"/>
          <w:sz w:val="28"/>
          <w:szCs w:val="28"/>
        </w:rPr>
      </w:pPr>
      <w:r w:rsidRPr="007B0C0E">
        <w:rPr>
          <w:color w:val="000000"/>
          <w:sz w:val="28"/>
          <w:szCs w:val="28"/>
        </w:rPr>
        <w:t xml:space="preserve">Glory be to the Father, and to the </w:t>
      </w:r>
      <w:proofErr w:type="gramStart"/>
      <w:r w:rsidRPr="007B0C0E">
        <w:rPr>
          <w:color w:val="000000"/>
          <w:sz w:val="28"/>
          <w:szCs w:val="28"/>
        </w:rPr>
        <w:t>Son :</w:t>
      </w:r>
      <w:proofErr w:type="gramEnd"/>
      <w:r w:rsidRPr="007B0C0E">
        <w:rPr>
          <w:color w:val="000000"/>
          <w:sz w:val="28"/>
          <w:szCs w:val="28"/>
        </w:rPr>
        <w:br/>
        <w:t>and to the Holy Ghost;</w:t>
      </w:r>
    </w:p>
    <w:p w14:paraId="00000091" w14:textId="1CFE5E0B" w:rsidR="00C25051" w:rsidRPr="0003623E" w:rsidRDefault="00000000">
      <w:pPr>
        <w:pBdr>
          <w:top w:val="nil"/>
          <w:left w:val="nil"/>
          <w:bottom w:val="nil"/>
          <w:right w:val="nil"/>
          <w:between w:val="nil"/>
        </w:pBdr>
        <w:spacing w:after="0" w:line="240" w:lineRule="auto"/>
        <w:rPr>
          <w:b/>
          <w:color w:val="000000"/>
          <w:sz w:val="28"/>
          <w:szCs w:val="28"/>
        </w:rPr>
      </w:pPr>
      <w:r w:rsidRPr="007B0C0E">
        <w:rPr>
          <w:color w:val="000000"/>
          <w:sz w:val="28"/>
          <w:szCs w:val="28"/>
        </w:rPr>
        <w:t xml:space="preserve">As it was in the beginning, is now, and ever shall </w:t>
      </w:r>
      <w:proofErr w:type="gramStart"/>
      <w:r w:rsidRPr="007B0C0E">
        <w:rPr>
          <w:color w:val="000000"/>
          <w:sz w:val="28"/>
          <w:szCs w:val="28"/>
        </w:rPr>
        <w:t>be :</w:t>
      </w:r>
      <w:proofErr w:type="gramEnd"/>
      <w:r w:rsidRPr="007B0C0E">
        <w:rPr>
          <w:color w:val="000000"/>
          <w:sz w:val="28"/>
          <w:szCs w:val="28"/>
        </w:rPr>
        <w:br/>
        <w:t>world without end. </w:t>
      </w:r>
      <w:r w:rsidRPr="007B0C0E">
        <w:rPr>
          <w:b/>
          <w:color w:val="000000"/>
          <w:sz w:val="28"/>
          <w:szCs w:val="28"/>
        </w:rPr>
        <w:t>Amen.</w:t>
      </w:r>
    </w:p>
    <w:p w14:paraId="00000092" w14:textId="77777777" w:rsidR="00C25051" w:rsidRPr="007B0C0E" w:rsidRDefault="00000000">
      <w:pPr>
        <w:pStyle w:val="Heading3"/>
        <w:spacing w:before="0" w:after="450"/>
        <w:rPr>
          <w:rFonts w:ascii="Gill Sans MT" w:eastAsia="Gill Sans" w:hAnsi="Gill Sans MT" w:cs="Gill Sans"/>
          <w:i/>
          <w:smallCaps/>
          <w:sz w:val="28"/>
          <w:szCs w:val="28"/>
        </w:rPr>
      </w:pPr>
      <w:r w:rsidRPr="007B0C0E">
        <w:rPr>
          <w:rFonts w:ascii="Gill Sans MT" w:eastAsia="Gill Sans" w:hAnsi="Gill Sans MT" w:cs="Gill Sans"/>
          <w:i/>
          <w:sz w:val="28"/>
          <w:szCs w:val="28"/>
        </w:rPr>
        <w:t>The Apostles' Creed</w:t>
      </w:r>
    </w:p>
    <w:p w14:paraId="00000093" w14:textId="77777777"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I believe in God the Father Almighty, Maker of heaven and earth:</w:t>
      </w:r>
      <w:r w:rsidRPr="007B0C0E">
        <w:rPr>
          <w:color w:val="000000"/>
          <w:sz w:val="28"/>
          <w:szCs w:val="28"/>
        </w:rPr>
        <w:br/>
        <w:t xml:space="preserve">And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7B0C0E">
        <w:rPr>
          <w:color w:val="000000"/>
          <w:sz w:val="28"/>
          <w:szCs w:val="28"/>
        </w:rPr>
        <w:t>sitteth</w:t>
      </w:r>
      <w:proofErr w:type="spellEnd"/>
      <w:r w:rsidRPr="007B0C0E">
        <w:rPr>
          <w:color w:val="000000"/>
          <w:sz w:val="28"/>
          <w:szCs w:val="28"/>
        </w:rPr>
        <w:t xml:space="preserve"> on the right hand of God the Father Almighty; From thence he shall come to judge the quick and the dead.</w:t>
      </w:r>
      <w:r w:rsidRPr="007B0C0E">
        <w:rPr>
          <w:color w:val="000000"/>
          <w:sz w:val="28"/>
          <w:szCs w:val="28"/>
        </w:rPr>
        <w:br/>
        <w:t xml:space="preserve">I believe in the Holy Ghost; The holy </w:t>
      </w:r>
      <w:proofErr w:type="spellStart"/>
      <w:r w:rsidRPr="007B0C0E">
        <w:rPr>
          <w:color w:val="000000"/>
          <w:sz w:val="28"/>
          <w:szCs w:val="28"/>
        </w:rPr>
        <w:t>Catholick</w:t>
      </w:r>
      <w:proofErr w:type="spellEnd"/>
      <w:r w:rsidRPr="007B0C0E">
        <w:rPr>
          <w:color w:val="000000"/>
          <w:sz w:val="28"/>
          <w:szCs w:val="28"/>
        </w:rPr>
        <w:t xml:space="preserve"> Church; The Communion of Saints; The Forgiveness of sins; The Resurrection of the body, And the Life everlasting. </w:t>
      </w:r>
      <w:r w:rsidRPr="007B0C0E">
        <w:rPr>
          <w:b/>
          <w:color w:val="000000"/>
          <w:sz w:val="28"/>
          <w:szCs w:val="28"/>
        </w:rPr>
        <w:t>Amen.</w:t>
      </w:r>
    </w:p>
    <w:p w14:paraId="448055E9" w14:textId="77777777" w:rsidR="0003623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t>The Lord be with you.</w:t>
      </w:r>
      <w:r w:rsidRPr="007B0C0E">
        <w:rPr>
          <w:color w:val="000000"/>
          <w:sz w:val="28"/>
          <w:szCs w:val="28"/>
        </w:rPr>
        <w:br/>
      </w:r>
      <w:r w:rsidRPr="007B0C0E">
        <w:rPr>
          <w:b/>
          <w:color w:val="000000"/>
          <w:sz w:val="28"/>
          <w:szCs w:val="28"/>
        </w:rPr>
        <w:t>And with thy spirit.</w:t>
      </w:r>
      <w:r w:rsidRPr="007B0C0E">
        <w:rPr>
          <w:color w:val="000000"/>
          <w:sz w:val="28"/>
          <w:szCs w:val="28"/>
        </w:rPr>
        <w:br/>
        <w:t>Let us pray.</w:t>
      </w:r>
    </w:p>
    <w:p w14:paraId="00000094" w14:textId="656A926D" w:rsidR="00C25051" w:rsidRPr="007B0C0E" w:rsidRDefault="00000000">
      <w:pPr>
        <w:pBdr>
          <w:top w:val="nil"/>
          <w:left w:val="nil"/>
          <w:bottom w:val="nil"/>
          <w:right w:val="nil"/>
          <w:between w:val="nil"/>
        </w:pBdr>
        <w:spacing w:after="280" w:line="240" w:lineRule="auto"/>
        <w:rPr>
          <w:color w:val="000000"/>
          <w:sz w:val="28"/>
          <w:szCs w:val="28"/>
        </w:rPr>
      </w:pPr>
      <w:r w:rsidRPr="007B0C0E">
        <w:rPr>
          <w:color w:val="000000"/>
          <w:sz w:val="28"/>
          <w:szCs w:val="28"/>
        </w:rPr>
        <w:br/>
        <w:t>Lord, have mercy upon us.</w:t>
      </w:r>
      <w:r w:rsidRPr="007B0C0E">
        <w:rPr>
          <w:color w:val="000000"/>
          <w:sz w:val="28"/>
          <w:szCs w:val="28"/>
        </w:rPr>
        <w:br/>
      </w:r>
      <w:r w:rsidRPr="007B0C0E">
        <w:rPr>
          <w:b/>
          <w:color w:val="000000"/>
          <w:sz w:val="28"/>
          <w:szCs w:val="28"/>
        </w:rPr>
        <w:t>Christ, have mercy upon us.</w:t>
      </w:r>
      <w:r w:rsidRPr="007B0C0E">
        <w:rPr>
          <w:color w:val="000000"/>
          <w:sz w:val="28"/>
          <w:szCs w:val="28"/>
        </w:rPr>
        <w:br/>
        <w:t>Lord, have mercy upon us.</w:t>
      </w:r>
    </w:p>
    <w:p w14:paraId="00000095" w14:textId="77777777" w:rsidR="00C25051" w:rsidRPr="007B0C0E" w:rsidRDefault="00000000">
      <w:pPr>
        <w:pBdr>
          <w:top w:val="nil"/>
          <w:left w:val="nil"/>
          <w:bottom w:val="nil"/>
          <w:right w:val="nil"/>
          <w:between w:val="nil"/>
        </w:pBdr>
        <w:spacing w:after="280" w:line="240" w:lineRule="auto"/>
        <w:rPr>
          <w:b/>
          <w:color w:val="000000"/>
          <w:sz w:val="28"/>
          <w:szCs w:val="28"/>
        </w:rPr>
      </w:pPr>
      <w:r w:rsidRPr="007B0C0E">
        <w:rPr>
          <w:b/>
          <w:smallCaps/>
          <w:color w:val="000000"/>
          <w:sz w:val="28"/>
          <w:szCs w:val="28"/>
        </w:rPr>
        <w:lastRenderedPageBreak/>
        <w:t>OUR</w:t>
      </w:r>
      <w:r w:rsidRPr="007B0C0E">
        <w:rPr>
          <w:b/>
          <w:color w:val="000000"/>
          <w:sz w:val="28"/>
          <w:szCs w:val="28"/>
        </w:rPr>
        <w:t xml:space="preserve"> Father, which art in heaven, Hallowed be thy Name, </w:t>
      </w:r>
      <w:proofErr w:type="gramStart"/>
      <w:r w:rsidRPr="007B0C0E">
        <w:rPr>
          <w:b/>
          <w:color w:val="000000"/>
          <w:sz w:val="28"/>
          <w:szCs w:val="28"/>
        </w:rPr>
        <w:t>Thy</w:t>
      </w:r>
      <w:proofErr w:type="gramEnd"/>
      <w:r w:rsidRPr="007B0C0E">
        <w:rPr>
          <w:b/>
          <w:color w:val="000000"/>
          <w:sz w:val="28"/>
          <w:szCs w:val="28"/>
        </w:rPr>
        <w:t xml:space="preserve"> kingdom come, </w:t>
      </w:r>
      <w:proofErr w:type="gramStart"/>
      <w:r w:rsidRPr="007B0C0E">
        <w:rPr>
          <w:b/>
          <w:color w:val="000000"/>
          <w:sz w:val="28"/>
          <w:szCs w:val="28"/>
        </w:rPr>
        <w:t>Thy</w:t>
      </w:r>
      <w:proofErr w:type="gramEnd"/>
      <w:r w:rsidRPr="007B0C0E">
        <w:rPr>
          <w:b/>
          <w:color w:val="000000"/>
          <w:sz w:val="28"/>
          <w:szCs w:val="28"/>
        </w:rPr>
        <w:t xml:space="preserve"> will be done, in earth as it is in heaven. Give us this day our daily bread; And forgive us our trespasses, </w:t>
      </w:r>
      <w:proofErr w:type="gramStart"/>
      <w:r w:rsidRPr="007B0C0E">
        <w:rPr>
          <w:b/>
          <w:color w:val="000000"/>
          <w:sz w:val="28"/>
          <w:szCs w:val="28"/>
        </w:rPr>
        <w:t>As</w:t>
      </w:r>
      <w:proofErr w:type="gramEnd"/>
      <w:r w:rsidRPr="007B0C0E">
        <w:rPr>
          <w:b/>
          <w:color w:val="000000"/>
          <w:sz w:val="28"/>
          <w:szCs w:val="28"/>
        </w:rPr>
        <w:t xml:space="preserve"> we forgive them that trespass against us; And lead us not into </w:t>
      </w:r>
      <w:proofErr w:type="gramStart"/>
      <w:r w:rsidRPr="007B0C0E">
        <w:rPr>
          <w:b/>
          <w:color w:val="000000"/>
          <w:sz w:val="28"/>
          <w:szCs w:val="28"/>
        </w:rPr>
        <w:t>temptation, But</w:t>
      </w:r>
      <w:proofErr w:type="gramEnd"/>
      <w:r w:rsidRPr="007B0C0E">
        <w:rPr>
          <w:b/>
          <w:color w:val="000000"/>
          <w:sz w:val="28"/>
          <w:szCs w:val="28"/>
        </w:rPr>
        <w:t xml:space="preserve"> deliver us from evil. Amen.</w:t>
      </w:r>
    </w:p>
    <w:p w14:paraId="00000096" w14:textId="77777777" w:rsidR="00C25051" w:rsidRPr="007B0C0E" w:rsidRDefault="00000000">
      <w:pPr>
        <w:pBdr>
          <w:top w:val="nil"/>
          <w:left w:val="nil"/>
          <w:bottom w:val="nil"/>
          <w:right w:val="nil"/>
          <w:between w:val="nil"/>
        </w:pBdr>
        <w:spacing w:after="0" w:line="240" w:lineRule="auto"/>
        <w:rPr>
          <w:b/>
          <w:color w:val="000000"/>
          <w:sz w:val="28"/>
          <w:szCs w:val="28"/>
        </w:rPr>
      </w:pPr>
      <w:r w:rsidRPr="007B0C0E">
        <w:rPr>
          <w:color w:val="000000"/>
          <w:sz w:val="28"/>
          <w:szCs w:val="28"/>
        </w:rPr>
        <w:t>O Lord, shew thy mercy upon us.</w:t>
      </w:r>
      <w:r w:rsidRPr="007B0C0E">
        <w:rPr>
          <w:color w:val="000000"/>
          <w:sz w:val="28"/>
          <w:szCs w:val="28"/>
        </w:rPr>
        <w:br/>
      </w:r>
      <w:r w:rsidRPr="007B0C0E">
        <w:rPr>
          <w:b/>
          <w:color w:val="000000"/>
          <w:sz w:val="28"/>
          <w:szCs w:val="28"/>
        </w:rPr>
        <w:t>And grant us thy salvation.</w:t>
      </w:r>
    </w:p>
    <w:p w14:paraId="00000097" w14:textId="7BC85022" w:rsidR="00C25051" w:rsidRPr="007B0C0E" w:rsidRDefault="00000000">
      <w:pPr>
        <w:pBdr>
          <w:top w:val="nil"/>
          <w:left w:val="nil"/>
          <w:bottom w:val="nil"/>
          <w:right w:val="nil"/>
          <w:between w:val="nil"/>
        </w:pBdr>
        <w:spacing w:after="0" w:line="240" w:lineRule="auto"/>
        <w:rPr>
          <w:b/>
          <w:color w:val="000000"/>
          <w:sz w:val="28"/>
          <w:szCs w:val="28"/>
        </w:rPr>
      </w:pPr>
      <w:r w:rsidRPr="007B0C0E">
        <w:rPr>
          <w:color w:val="000000"/>
          <w:sz w:val="28"/>
          <w:szCs w:val="28"/>
        </w:rPr>
        <w:br/>
        <w:t xml:space="preserve">O Lord, save the </w:t>
      </w:r>
      <w:r w:rsidR="0003623E">
        <w:rPr>
          <w:color w:val="000000"/>
          <w:sz w:val="28"/>
          <w:szCs w:val="28"/>
        </w:rPr>
        <w:t>King</w:t>
      </w:r>
      <w:r w:rsidRPr="007B0C0E">
        <w:rPr>
          <w:color w:val="000000"/>
          <w:sz w:val="28"/>
          <w:szCs w:val="28"/>
        </w:rPr>
        <w:br/>
      </w:r>
      <w:r w:rsidRPr="007B0C0E">
        <w:rPr>
          <w:b/>
          <w:color w:val="000000"/>
          <w:sz w:val="28"/>
          <w:szCs w:val="28"/>
        </w:rPr>
        <w:t>And mercifully hear us when we call upon thee.</w:t>
      </w:r>
    </w:p>
    <w:p w14:paraId="00000098" w14:textId="77777777" w:rsidR="00C25051" w:rsidRPr="007B0C0E" w:rsidRDefault="00000000">
      <w:pPr>
        <w:pBdr>
          <w:top w:val="nil"/>
          <w:left w:val="nil"/>
          <w:bottom w:val="nil"/>
          <w:right w:val="nil"/>
          <w:between w:val="nil"/>
        </w:pBdr>
        <w:spacing w:after="0" w:line="240" w:lineRule="auto"/>
        <w:rPr>
          <w:b/>
          <w:color w:val="000000"/>
          <w:sz w:val="28"/>
          <w:szCs w:val="28"/>
        </w:rPr>
      </w:pPr>
      <w:r w:rsidRPr="007B0C0E">
        <w:rPr>
          <w:color w:val="000000"/>
          <w:sz w:val="28"/>
          <w:szCs w:val="28"/>
        </w:rPr>
        <w:br/>
        <w:t>Endue thy Ministers with righteousness.</w:t>
      </w:r>
      <w:r w:rsidRPr="007B0C0E">
        <w:rPr>
          <w:color w:val="000000"/>
          <w:sz w:val="28"/>
          <w:szCs w:val="28"/>
        </w:rPr>
        <w:br/>
      </w:r>
      <w:r w:rsidRPr="007B0C0E">
        <w:rPr>
          <w:b/>
          <w:color w:val="000000"/>
          <w:sz w:val="28"/>
          <w:szCs w:val="28"/>
        </w:rPr>
        <w:t>And make thy chosen people joyful.</w:t>
      </w:r>
    </w:p>
    <w:p w14:paraId="00000099" w14:textId="77777777" w:rsidR="00C25051" w:rsidRPr="007B0C0E" w:rsidRDefault="00000000">
      <w:pPr>
        <w:pBdr>
          <w:top w:val="nil"/>
          <w:left w:val="nil"/>
          <w:bottom w:val="nil"/>
          <w:right w:val="nil"/>
          <w:between w:val="nil"/>
        </w:pBdr>
        <w:spacing w:after="0" w:line="240" w:lineRule="auto"/>
        <w:rPr>
          <w:b/>
          <w:color w:val="000000"/>
          <w:sz w:val="28"/>
          <w:szCs w:val="28"/>
        </w:rPr>
      </w:pPr>
      <w:r w:rsidRPr="007B0C0E">
        <w:rPr>
          <w:color w:val="000000"/>
          <w:sz w:val="28"/>
          <w:szCs w:val="28"/>
        </w:rPr>
        <w:br/>
        <w:t>O Lord, save thy people.</w:t>
      </w:r>
      <w:r w:rsidRPr="007B0C0E">
        <w:rPr>
          <w:color w:val="000000"/>
          <w:sz w:val="28"/>
          <w:szCs w:val="28"/>
        </w:rPr>
        <w:br/>
      </w:r>
      <w:r w:rsidRPr="007B0C0E">
        <w:rPr>
          <w:b/>
          <w:color w:val="000000"/>
          <w:sz w:val="28"/>
          <w:szCs w:val="28"/>
        </w:rPr>
        <w:t>And bless thine inheritance.</w:t>
      </w:r>
    </w:p>
    <w:p w14:paraId="0000009A" w14:textId="77777777" w:rsidR="00C25051" w:rsidRPr="007B0C0E" w:rsidRDefault="00C25051">
      <w:pPr>
        <w:pBdr>
          <w:top w:val="nil"/>
          <w:left w:val="nil"/>
          <w:bottom w:val="nil"/>
          <w:right w:val="nil"/>
          <w:between w:val="nil"/>
        </w:pBdr>
        <w:spacing w:after="0" w:line="240" w:lineRule="auto"/>
        <w:rPr>
          <w:color w:val="000000"/>
          <w:sz w:val="28"/>
          <w:szCs w:val="28"/>
        </w:rPr>
      </w:pPr>
    </w:p>
    <w:p w14:paraId="0000009B" w14:textId="77777777" w:rsidR="00C25051" w:rsidRPr="007B0C0E" w:rsidRDefault="00000000">
      <w:pPr>
        <w:pBdr>
          <w:top w:val="nil"/>
          <w:left w:val="nil"/>
          <w:bottom w:val="nil"/>
          <w:right w:val="nil"/>
          <w:between w:val="nil"/>
        </w:pBdr>
        <w:spacing w:after="0" w:line="240" w:lineRule="auto"/>
        <w:rPr>
          <w:b/>
          <w:color w:val="000000"/>
          <w:sz w:val="28"/>
          <w:szCs w:val="28"/>
        </w:rPr>
      </w:pPr>
      <w:r w:rsidRPr="007B0C0E">
        <w:rPr>
          <w:color w:val="000000"/>
          <w:sz w:val="28"/>
          <w:szCs w:val="28"/>
        </w:rPr>
        <w:t>Give peace in our time, O Lord.</w:t>
      </w:r>
      <w:r w:rsidRPr="007B0C0E">
        <w:rPr>
          <w:color w:val="000000"/>
          <w:sz w:val="28"/>
          <w:szCs w:val="28"/>
        </w:rPr>
        <w:br/>
      </w:r>
      <w:r w:rsidRPr="007B0C0E">
        <w:rPr>
          <w:b/>
          <w:color w:val="000000"/>
          <w:sz w:val="28"/>
          <w:szCs w:val="28"/>
        </w:rPr>
        <w:t xml:space="preserve">Because there is none other </w:t>
      </w:r>
      <w:proofErr w:type="spellStart"/>
      <w:r w:rsidRPr="007B0C0E">
        <w:rPr>
          <w:b/>
          <w:color w:val="000000"/>
          <w:sz w:val="28"/>
          <w:szCs w:val="28"/>
        </w:rPr>
        <w:t>that</w:t>
      </w:r>
      <w:proofErr w:type="spellEnd"/>
      <w:r w:rsidRPr="007B0C0E">
        <w:rPr>
          <w:b/>
          <w:color w:val="000000"/>
          <w:sz w:val="28"/>
          <w:szCs w:val="28"/>
        </w:rPr>
        <w:t xml:space="preserve"> </w:t>
      </w:r>
      <w:proofErr w:type="spellStart"/>
      <w:r w:rsidRPr="007B0C0E">
        <w:rPr>
          <w:b/>
          <w:color w:val="000000"/>
          <w:sz w:val="28"/>
          <w:szCs w:val="28"/>
        </w:rPr>
        <w:t>fighteth</w:t>
      </w:r>
      <w:proofErr w:type="spellEnd"/>
      <w:r w:rsidRPr="007B0C0E">
        <w:rPr>
          <w:b/>
          <w:color w:val="000000"/>
          <w:sz w:val="28"/>
          <w:szCs w:val="28"/>
        </w:rPr>
        <w:t xml:space="preserve"> for us, but only thou, O God.</w:t>
      </w:r>
    </w:p>
    <w:p w14:paraId="0000009C" w14:textId="77777777" w:rsidR="00C25051" w:rsidRPr="007B0C0E" w:rsidRDefault="00000000">
      <w:pPr>
        <w:pBdr>
          <w:top w:val="nil"/>
          <w:left w:val="nil"/>
          <w:bottom w:val="nil"/>
          <w:right w:val="nil"/>
          <w:between w:val="nil"/>
        </w:pBdr>
        <w:spacing w:after="0" w:line="240" w:lineRule="auto"/>
        <w:rPr>
          <w:b/>
          <w:color w:val="000000"/>
          <w:sz w:val="28"/>
          <w:szCs w:val="28"/>
        </w:rPr>
      </w:pPr>
      <w:r w:rsidRPr="007B0C0E">
        <w:rPr>
          <w:color w:val="000000"/>
          <w:sz w:val="28"/>
          <w:szCs w:val="28"/>
        </w:rPr>
        <w:br/>
        <w:t>O God, make clean our hearts within us.</w:t>
      </w:r>
      <w:r w:rsidRPr="007B0C0E">
        <w:rPr>
          <w:color w:val="000000"/>
          <w:sz w:val="28"/>
          <w:szCs w:val="28"/>
        </w:rPr>
        <w:br/>
      </w:r>
      <w:r w:rsidRPr="007B0C0E">
        <w:rPr>
          <w:b/>
          <w:color w:val="000000"/>
          <w:sz w:val="28"/>
          <w:szCs w:val="28"/>
        </w:rPr>
        <w:t>And take not thy Holy Spirit from us.</w:t>
      </w:r>
    </w:p>
    <w:p w14:paraId="0000009D" w14:textId="77777777" w:rsidR="00C25051" w:rsidRPr="007B0C0E" w:rsidRDefault="00C25051">
      <w:pPr>
        <w:pBdr>
          <w:top w:val="nil"/>
          <w:left w:val="nil"/>
          <w:bottom w:val="nil"/>
          <w:right w:val="nil"/>
          <w:between w:val="nil"/>
        </w:pBdr>
        <w:spacing w:after="0" w:line="240" w:lineRule="auto"/>
        <w:rPr>
          <w:color w:val="000000"/>
          <w:sz w:val="28"/>
          <w:szCs w:val="28"/>
        </w:rPr>
      </w:pPr>
    </w:p>
    <w:p w14:paraId="4F0CA419" w14:textId="0A6C9E38" w:rsidR="007B0C0E" w:rsidRDefault="00000000">
      <w:pPr>
        <w:pBdr>
          <w:top w:val="nil"/>
          <w:left w:val="nil"/>
          <w:bottom w:val="nil"/>
          <w:right w:val="nil"/>
          <w:between w:val="nil"/>
        </w:pBdr>
        <w:spacing w:after="240" w:line="240" w:lineRule="auto"/>
        <w:rPr>
          <w:b/>
          <w:i/>
          <w:color w:val="000000"/>
          <w:sz w:val="28"/>
          <w:szCs w:val="28"/>
        </w:rPr>
      </w:pPr>
      <w:r w:rsidRPr="007B0C0E">
        <w:rPr>
          <w:b/>
          <w:i/>
          <w:color w:val="000000"/>
          <w:sz w:val="28"/>
          <w:szCs w:val="28"/>
        </w:rPr>
        <w:t>Collect of the Day</w:t>
      </w:r>
      <w:r w:rsidR="007B0C0E">
        <w:rPr>
          <w:b/>
          <w:i/>
          <w:color w:val="000000"/>
          <w:sz w:val="28"/>
          <w:szCs w:val="28"/>
        </w:rPr>
        <w:t xml:space="preserve"> or the Diocesan Prayer</w:t>
      </w:r>
    </w:p>
    <w:p w14:paraId="0000009F" w14:textId="77777777" w:rsidR="00C25051" w:rsidRPr="007B0C0E" w:rsidRDefault="00000000">
      <w:pPr>
        <w:pBdr>
          <w:top w:val="nil"/>
          <w:left w:val="nil"/>
          <w:bottom w:val="nil"/>
          <w:right w:val="nil"/>
          <w:between w:val="nil"/>
        </w:pBdr>
        <w:spacing w:after="0" w:line="240" w:lineRule="auto"/>
        <w:rPr>
          <w:b/>
          <w:i/>
          <w:color w:val="000000"/>
          <w:sz w:val="28"/>
          <w:szCs w:val="28"/>
        </w:rPr>
      </w:pPr>
      <w:r w:rsidRPr="007B0C0E">
        <w:rPr>
          <w:b/>
          <w:i/>
          <w:color w:val="000000"/>
          <w:sz w:val="28"/>
          <w:szCs w:val="28"/>
        </w:rPr>
        <w:t>The Second Collect at Evening Prayer</w:t>
      </w:r>
    </w:p>
    <w:p w14:paraId="000000A0" w14:textId="77777777" w:rsidR="00C25051" w:rsidRPr="007B0C0E" w:rsidRDefault="00000000">
      <w:pPr>
        <w:pBdr>
          <w:top w:val="nil"/>
          <w:left w:val="nil"/>
          <w:bottom w:val="nil"/>
          <w:right w:val="nil"/>
          <w:between w:val="nil"/>
        </w:pBdr>
        <w:spacing w:after="0" w:line="240" w:lineRule="auto"/>
        <w:rPr>
          <w:color w:val="000000"/>
          <w:sz w:val="28"/>
          <w:szCs w:val="28"/>
        </w:rPr>
      </w:pPr>
      <w:r w:rsidRPr="007B0C0E">
        <w:rPr>
          <w:color w:val="000000"/>
          <w:sz w:val="28"/>
          <w:szCs w:val="28"/>
        </w:rPr>
        <w:t>O </w:t>
      </w:r>
      <w:r w:rsidRPr="007B0C0E">
        <w:rPr>
          <w:smallCaps/>
          <w:color w:val="000000"/>
          <w:sz w:val="28"/>
          <w:szCs w:val="28"/>
        </w:rPr>
        <w:t>GOD</w:t>
      </w:r>
      <w:r w:rsidRPr="007B0C0E">
        <w:rPr>
          <w:color w:val="000000"/>
          <w:sz w:val="28"/>
          <w:szCs w:val="28"/>
        </w:rPr>
        <w:t>, from whom all holy desires, all good counsels, and all just works do proceed: Give unto thy servants that peace which the world cannot give; that both our hearts may be set to obey thy commandments, and also that by thee we being defended from the fear of our enemies may pass our time in rest and quietness; through the merits of Jesus Christ our Saviour. </w:t>
      </w:r>
      <w:r w:rsidRPr="007B0C0E">
        <w:rPr>
          <w:b/>
          <w:color w:val="000000"/>
          <w:sz w:val="28"/>
          <w:szCs w:val="28"/>
        </w:rPr>
        <w:t>Amen.</w:t>
      </w:r>
    </w:p>
    <w:p w14:paraId="1D732260" w14:textId="77777777" w:rsidR="0003623E" w:rsidRDefault="0003623E">
      <w:pPr>
        <w:pBdr>
          <w:top w:val="nil"/>
          <w:left w:val="nil"/>
          <w:bottom w:val="nil"/>
          <w:right w:val="nil"/>
          <w:between w:val="nil"/>
        </w:pBdr>
        <w:spacing w:after="0" w:line="240" w:lineRule="auto"/>
        <w:rPr>
          <w:b/>
          <w:i/>
          <w:color w:val="000000"/>
          <w:sz w:val="28"/>
          <w:szCs w:val="28"/>
        </w:rPr>
      </w:pPr>
    </w:p>
    <w:p w14:paraId="000000A1" w14:textId="5500DEE0" w:rsidR="00C25051" w:rsidRPr="007B0C0E" w:rsidRDefault="00000000">
      <w:pPr>
        <w:pBdr>
          <w:top w:val="nil"/>
          <w:left w:val="nil"/>
          <w:bottom w:val="nil"/>
          <w:right w:val="nil"/>
          <w:between w:val="nil"/>
        </w:pBdr>
        <w:spacing w:after="0" w:line="240" w:lineRule="auto"/>
        <w:rPr>
          <w:b/>
          <w:i/>
          <w:color w:val="000000"/>
          <w:sz w:val="28"/>
          <w:szCs w:val="28"/>
        </w:rPr>
      </w:pPr>
      <w:r w:rsidRPr="007B0C0E">
        <w:rPr>
          <w:b/>
          <w:i/>
          <w:color w:val="000000"/>
          <w:sz w:val="28"/>
          <w:szCs w:val="28"/>
        </w:rPr>
        <w:t>The Third Collect, for Aid against all Perils</w:t>
      </w:r>
    </w:p>
    <w:p w14:paraId="03C4BCFB" w14:textId="2D9294DE" w:rsidR="007B0C0E" w:rsidRPr="007B0C0E" w:rsidRDefault="00000000">
      <w:pPr>
        <w:pBdr>
          <w:top w:val="nil"/>
          <w:left w:val="nil"/>
          <w:bottom w:val="nil"/>
          <w:right w:val="nil"/>
          <w:between w:val="nil"/>
        </w:pBdr>
        <w:spacing w:after="280" w:line="240" w:lineRule="auto"/>
        <w:rPr>
          <w:b/>
          <w:color w:val="000000"/>
          <w:sz w:val="28"/>
          <w:szCs w:val="28"/>
        </w:rPr>
      </w:pPr>
      <w:r w:rsidRPr="007B0C0E">
        <w:rPr>
          <w:smallCaps/>
          <w:color w:val="000000"/>
          <w:sz w:val="28"/>
          <w:szCs w:val="28"/>
        </w:rPr>
        <w:t>LIGHTEN</w:t>
      </w:r>
      <w:r w:rsidRPr="007B0C0E">
        <w:rPr>
          <w:color w:val="000000"/>
          <w:sz w:val="28"/>
          <w:szCs w:val="28"/>
        </w:rPr>
        <w:t> our darkness, we beseech thee, O Lord; and by thy great mercy defend us from all perils and dangers of this night; for the love of thy only Son, our Saviour, Jesus Christ. </w:t>
      </w:r>
      <w:r w:rsidRPr="007B0C0E">
        <w:rPr>
          <w:b/>
          <w:color w:val="000000"/>
          <w:sz w:val="28"/>
          <w:szCs w:val="28"/>
        </w:rPr>
        <w:t>Amen.</w:t>
      </w:r>
    </w:p>
    <w:p w14:paraId="000000A5" w14:textId="77777777" w:rsidR="00C25051" w:rsidRDefault="00000000">
      <w:pPr>
        <w:pBdr>
          <w:top w:val="nil"/>
          <w:left w:val="nil"/>
          <w:bottom w:val="nil"/>
          <w:right w:val="nil"/>
          <w:between w:val="nil"/>
        </w:pBdr>
        <w:spacing w:after="0" w:line="240" w:lineRule="auto"/>
        <w:rPr>
          <w:b/>
          <w:i/>
          <w:color w:val="000000"/>
          <w:sz w:val="28"/>
          <w:szCs w:val="28"/>
        </w:rPr>
      </w:pPr>
      <w:r w:rsidRPr="007B0C0E">
        <w:rPr>
          <w:b/>
          <w:i/>
          <w:color w:val="000000"/>
          <w:sz w:val="28"/>
          <w:szCs w:val="28"/>
        </w:rPr>
        <w:t>Prayers</w:t>
      </w:r>
    </w:p>
    <w:p w14:paraId="0678481D" w14:textId="77777777" w:rsidR="0003623E" w:rsidRPr="007B0C0E" w:rsidRDefault="0003623E">
      <w:pPr>
        <w:pBdr>
          <w:top w:val="nil"/>
          <w:left w:val="nil"/>
          <w:bottom w:val="nil"/>
          <w:right w:val="nil"/>
          <w:between w:val="nil"/>
        </w:pBdr>
        <w:spacing w:after="0" w:line="240" w:lineRule="auto"/>
        <w:rPr>
          <w:b/>
          <w:i/>
          <w:color w:val="000000"/>
          <w:sz w:val="28"/>
          <w:szCs w:val="28"/>
        </w:rPr>
      </w:pPr>
    </w:p>
    <w:p w14:paraId="000000A6" w14:textId="77777777" w:rsidR="00C25051" w:rsidRPr="007B0C0E" w:rsidRDefault="00000000">
      <w:pPr>
        <w:pBdr>
          <w:top w:val="nil"/>
          <w:left w:val="nil"/>
          <w:bottom w:val="nil"/>
          <w:right w:val="nil"/>
          <w:between w:val="nil"/>
        </w:pBdr>
        <w:spacing w:after="280" w:line="240" w:lineRule="auto"/>
        <w:rPr>
          <w:b/>
          <w:color w:val="000000"/>
          <w:sz w:val="28"/>
          <w:szCs w:val="28"/>
        </w:rPr>
      </w:pPr>
      <w:r w:rsidRPr="007B0C0E">
        <w:rPr>
          <w:i/>
          <w:color w:val="000000"/>
          <w:sz w:val="28"/>
          <w:szCs w:val="28"/>
        </w:rPr>
        <w:t>Which end with The Grace</w:t>
      </w:r>
      <w:r w:rsidRPr="007B0C0E">
        <w:rPr>
          <w:color w:val="000000"/>
          <w:sz w:val="28"/>
          <w:szCs w:val="28"/>
        </w:rPr>
        <w:br/>
        <w:t>The grace of our Lord Jesus Christ, and the love of God, and the fellowship of the Holy Ghost, be with us all evermore. </w:t>
      </w:r>
      <w:r w:rsidRPr="007B0C0E">
        <w:rPr>
          <w:b/>
          <w:color w:val="000000"/>
          <w:sz w:val="28"/>
          <w:szCs w:val="28"/>
        </w:rPr>
        <w:t>Amen.</w:t>
      </w:r>
    </w:p>
    <w:p w14:paraId="530BC2B8" w14:textId="64FA7F09" w:rsidR="00997007" w:rsidRPr="007B0C0E" w:rsidRDefault="007B0C0E" w:rsidP="00997007">
      <w:pPr>
        <w:pBdr>
          <w:top w:val="nil"/>
          <w:left w:val="nil"/>
          <w:bottom w:val="nil"/>
          <w:right w:val="nil"/>
          <w:between w:val="nil"/>
        </w:pBdr>
        <w:spacing w:after="280" w:line="240" w:lineRule="auto"/>
        <w:rPr>
          <w:b/>
          <w:i/>
          <w:color w:val="000000"/>
          <w:sz w:val="28"/>
          <w:szCs w:val="28"/>
        </w:rPr>
      </w:pPr>
      <w:r>
        <w:rPr>
          <w:b/>
          <w:i/>
          <w:color w:val="000000"/>
          <w:sz w:val="28"/>
          <w:szCs w:val="28"/>
        </w:rPr>
        <w:t xml:space="preserve">First Bible </w:t>
      </w:r>
      <w:r w:rsidR="00997007" w:rsidRPr="007B0C0E">
        <w:rPr>
          <w:b/>
          <w:i/>
          <w:color w:val="000000"/>
          <w:sz w:val="28"/>
          <w:szCs w:val="28"/>
        </w:rPr>
        <w:t xml:space="preserve">Reflection from Revd Dr </w:t>
      </w:r>
      <w:proofErr w:type="spellStart"/>
      <w:r w:rsidR="00997007" w:rsidRPr="007B0C0E">
        <w:rPr>
          <w:b/>
          <w:i/>
          <w:color w:val="000000"/>
          <w:sz w:val="28"/>
          <w:szCs w:val="28"/>
        </w:rPr>
        <w:t>Preb</w:t>
      </w:r>
      <w:proofErr w:type="spellEnd"/>
      <w:r w:rsidR="00997007" w:rsidRPr="007B0C0E">
        <w:rPr>
          <w:b/>
          <w:i/>
          <w:color w:val="000000"/>
          <w:sz w:val="28"/>
          <w:szCs w:val="28"/>
        </w:rPr>
        <w:t xml:space="preserve"> Isabelle Hamley</w:t>
      </w:r>
    </w:p>
    <w:p w14:paraId="000000A8" w14:textId="0539F6DF" w:rsidR="00C25051" w:rsidRPr="007B0C0E" w:rsidRDefault="00C25051">
      <w:pPr>
        <w:pBdr>
          <w:top w:val="nil"/>
          <w:left w:val="nil"/>
          <w:bottom w:val="nil"/>
          <w:right w:val="nil"/>
          <w:between w:val="nil"/>
        </w:pBdr>
        <w:spacing w:after="280" w:line="240" w:lineRule="auto"/>
        <w:rPr>
          <w:b/>
          <w:i/>
          <w:color w:val="000000"/>
          <w:sz w:val="28"/>
          <w:szCs w:val="28"/>
        </w:rPr>
      </w:pPr>
    </w:p>
    <w:p w14:paraId="000000A9" w14:textId="77777777" w:rsidR="00C25051" w:rsidRPr="007B0C0E" w:rsidRDefault="00C25051">
      <w:pPr>
        <w:pBdr>
          <w:top w:val="nil"/>
          <w:left w:val="nil"/>
          <w:bottom w:val="nil"/>
          <w:right w:val="nil"/>
          <w:between w:val="nil"/>
        </w:pBdr>
        <w:spacing w:after="280" w:line="240" w:lineRule="auto"/>
        <w:rPr>
          <w:b/>
          <w:i/>
          <w:color w:val="000000"/>
          <w:sz w:val="28"/>
          <w:szCs w:val="28"/>
        </w:rPr>
      </w:pPr>
    </w:p>
    <w:p w14:paraId="000000AA" w14:textId="77777777" w:rsidR="00C25051" w:rsidRPr="007B0C0E" w:rsidRDefault="00C25051">
      <w:pPr>
        <w:pBdr>
          <w:top w:val="nil"/>
          <w:left w:val="nil"/>
          <w:bottom w:val="nil"/>
          <w:right w:val="nil"/>
          <w:between w:val="nil"/>
        </w:pBdr>
        <w:spacing w:after="280" w:line="240" w:lineRule="auto"/>
        <w:rPr>
          <w:b/>
          <w:i/>
          <w:color w:val="000000"/>
          <w:sz w:val="28"/>
          <w:szCs w:val="28"/>
        </w:rPr>
      </w:pPr>
    </w:p>
    <w:p w14:paraId="000000EF" w14:textId="77777777" w:rsidR="00C25051" w:rsidRPr="007B0C0E" w:rsidRDefault="00000000">
      <w:pPr>
        <w:pBdr>
          <w:top w:val="nil"/>
          <w:left w:val="nil"/>
          <w:bottom w:val="nil"/>
          <w:right w:val="nil"/>
          <w:between w:val="nil"/>
        </w:pBdr>
        <w:spacing w:after="0" w:line="240" w:lineRule="auto"/>
        <w:rPr>
          <w:i/>
          <w:iCs/>
          <w:color w:val="000000"/>
          <w:sz w:val="22"/>
          <w:szCs w:val="22"/>
        </w:rPr>
      </w:pPr>
      <w:r w:rsidRPr="007B0C0E">
        <w:rPr>
          <w:i/>
          <w:iCs/>
          <w:color w:val="000000"/>
          <w:sz w:val="22"/>
          <w:szCs w:val="22"/>
        </w:rPr>
        <w:t>Text from The Book of Common Prayer, the rights in which are vested in the Crown,</w:t>
      </w:r>
      <w:r w:rsidRPr="007B0C0E">
        <w:rPr>
          <w:i/>
          <w:iCs/>
          <w:color w:val="000000"/>
          <w:sz w:val="22"/>
          <w:szCs w:val="22"/>
        </w:rPr>
        <w:br/>
        <w:t>is reproduced by permission of the Crown's Patentee, </w:t>
      </w:r>
      <w:hyperlink r:id="rId7">
        <w:r w:rsidR="00C25051" w:rsidRPr="007B0C0E">
          <w:rPr>
            <w:i/>
            <w:iCs/>
            <w:color w:val="000000"/>
            <w:sz w:val="22"/>
            <w:szCs w:val="22"/>
            <w:u w:val="single"/>
          </w:rPr>
          <w:t>Cambridge University Press.</w:t>
        </w:r>
      </w:hyperlink>
    </w:p>
    <w:p w14:paraId="000000F0" w14:textId="77777777" w:rsidR="00C25051" w:rsidRPr="007B0C0E" w:rsidRDefault="00C25051">
      <w:pPr>
        <w:rPr>
          <w:sz w:val="28"/>
          <w:szCs w:val="28"/>
        </w:rPr>
      </w:pPr>
    </w:p>
    <w:sectPr w:rsidR="00C25051" w:rsidRPr="007B0C0E">
      <w:footerReference w:type="default" r:id="rId8"/>
      <w:pgSz w:w="11906" w:h="16838"/>
      <w:pgMar w:top="720" w:right="1134" w:bottom="72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DBF2E" w14:textId="77777777" w:rsidR="001D3C62" w:rsidRDefault="001D3C62">
      <w:pPr>
        <w:spacing w:after="0" w:line="240" w:lineRule="auto"/>
      </w:pPr>
      <w:r>
        <w:separator/>
      </w:r>
    </w:p>
  </w:endnote>
  <w:endnote w:type="continuationSeparator" w:id="0">
    <w:p w14:paraId="3FA72AED" w14:textId="77777777" w:rsidR="001D3C62" w:rsidRDefault="001D3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w:panose1 w:val="020B0502020104020203"/>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embedRegular r:id="rId5" w:fontKey="{5874A575-D314-3143-8637-F980870CDC7B}"/>
    <w:embedBold r:id="rId6" w:fontKey="{32964DCB-D57D-8E44-A12F-F7A6BD58EC1F}"/>
    <w:embedItalic r:id="rId7" w:fontKey="{79F75B1C-CD1B-AF41-9F09-0BD4F5BDEB60}"/>
    <w:embedBoldItalic r:id="rId8" w:fontKey="{5FFE9EBA-35C3-1B47-B097-80601DB2DC08}"/>
  </w:font>
  <w:font w:name="Times New Roman">
    <w:panose1 w:val="02020603050405020304"/>
    <w:charset w:val="00"/>
    <w:family w:val="roman"/>
    <w:pitch w:val="variable"/>
    <w:sig w:usb0="E0002EFF" w:usb1="C000785B" w:usb2="00000009" w:usb3="00000000" w:csb0="000001FF" w:csb1="00000000"/>
    <w:embedRegular r:id="rId9" w:fontKey="{6FA818A5-B32E-EC46-85E2-49E1F3C0C203}"/>
    <w:embedBold r:id="rId10" w:fontKey="{B78F59DB-77EF-1444-8C55-8F07435EE32E}"/>
    <w:embedItalic r:id="rId11" w:fontKey="{C1FAB932-D997-B34B-9AE6-928F59A6A46B}"/>
  </w:font>
  <w:font w:name="Segoe UI">
    <w:panose1 w:val="020B0604020202020204"/>
    <w:charset w:val="00"/>
    <w:family w:val="swiss"/>
    <w:pitch w:val="variable"/>
    <w:sig w:usb0="E4002EFF" w:usb1="C000E47F" w:usb2="00000009" w:usb3="00000000" w:csb0="000001FF" w:csb1="00000000"/>
    <w:embedRegular r:id="rId12" w:fontKey="{1FCDA837-DE16-BD4D-9B41-D789965B5627}"/>
  </w:font>
  <w:font w:name="Georgia">
    <w:panose1 w:val="02040502050405020303"/>
    <w:charset w:val="00"/>
    <w:family w:val="roman"/>
    <w:pitch w:val="variable"/>
    <w:sig w:usb0="00000287" w:usb1="00000000" w:usb2="00000000" w:usb3="00000000" w:csb0="0000009F" w:csb1="00000000"/>
    <w:embedRegular r:id="rId13" w:fontKey="{2F78442C-9738-6B4F-BD80-A03DE229B6FA}"/>
    <w:embedItalic r:id="rId14" w:fontKey="{0AFFCEFA-3D58-8143-AC53-AEA725F0239E}"/>
  </w:font>
  <w:font w:name="Calibri Light">
    <w:panose1 w:val="020F0302020204030204"/>
    <w:charset w:val="00"/>
    <w:family w:val="swiss"/>
    <w:pitch w:val="variable"/>
    <w:sig w:usb0="E0002AFF" w:usb1="C000247B" w:usb2="00000009" w:usb3="00000000" w:csb0="000001FF" w:csb1="00000000"/>
    <w:embedRegular r:id="rId15" w:fontKey="{DBC9CDB5-0261-754D-A0AB-095B19E35092}"/>
  </w:font>
  <w:font w:name="Calibri">
    <w:panose1 w:val="020F0502020204030204"/>
    <w:charset w:val="00"/>
    <w:family w:val="swiss"/>
    <w:pitch w:val="variable"/>
    <w:sig w:usb0="E0002AFF" w:usb1="C000247B" w:usb2="00000009" w:usb3="00000000" w:csb0="000001FF" w:csb1="00000000"/>
    <w:embedRegular r:id="rId16" w:fontKey="{4B32DCD8-075B-9A41-8959-CA781302DE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7FA7CDE9" w:rsidR="00C25051" w:rsidRDefault="00000000">
    <w:pPr>
      <w:pBdr>
        <w:top w:val="nil"/>
        <w:left w:val="nil"/>
        <w:bottom w:val="nil"/>
        <w:right w:val="nil"/>
        <w:between w:val="nil"/>
      </w:pBdr>
      <w:tabs>
        <w:tab w:val="center" w:pos="4513"/>
        <w:tab w:val="right" w:pos="9026"/>
      </w:tabs>
      <w:spacing w:after="0" w:line="240" w:lineRule="auto"/>
      <w:jc w:val="center"/>
      <w:rPr>
        <w:rFonts w:ascii="Gill Sans" w:hAnsi="Gill Sans"/>
        <w:color w:val="000000"/>
      </w:rPr>
    </w:pPr>
    <w:r>
      <w:rPr>
        <w:rFonts w:ascii="Gill Sans" w:hAnsi="Gill Sans"/>
        <w:color w:val="000000"/>
      </w:rPr>
      <w:fldChar w:fldCharType="begin"/>
    </w:r>
    <w:r>
      <w:rPr>
        <w:rFonts w:ascii="Gill Sans" w:hAnsi="Gill Sans"/>
        <w:color w:val="000000"/>
      </w:rPr>
      <w:instrText>PAGE</w:instrText>
    </w:r>
    <w:r>
      <w:rPr>
        <w:rFonts w:ascii="Gill Sans" w:hAnsi="Gill Sans"/>
        <w:color w:val="000000"/>
      </w:rPr>
      <w:fldChar w:fldCharType="separate"/>
    </w:r>
    <w:r w:rsidR="00997007">
      <w:rPr>
        <w:rFonts w:ascii="Gill Sans" w:hAnsi="Gill Sans"/>
        <w:noProof/>
        <w:color w:val="000000"/>
      </w:rPr>
      <w:t>1</w:t>
    </w:r>
    <w:r>
      <w:rPr>
        <w:rFonts w:ascii="Gill Sans" w:hAnsi="Gill Sans"/>
        <w:color w:val="000000"/>
      </w:rPr>
      <w:fldChar w:fldCharType="end"/>
    </w:r>
  </w:p>
  <w:p w14:paraId="000000F2" w14:textId="77777777" w:rsidR="00C25051" w:rsidRDefault="00C25051">
    <w:pPr>
      <w:pBdr>
        <w:top w:val="nil"/>
        <w:left w:val="nil"/>
        <w:bottom w:val="nil"/>
        <w:right w:val="nil"/>
        <w:between w:val="nil"/>
      </w:pBdr>
      <w:tabs>
        <w:tab w:val="center" w:pos="4513"/>
        <w:tab w:val="right" w:pos="9026"/>
      </w:tabs>
      <w:spacing w:after="0" w:line="240" w:lineRule="auto"/>
      <w:rPr>
        <w:rFonts w:ascii="Gill Sans" w:hAnsi="Gill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A4ABD" w14:textId="77777777" w:rsidR="001D3C62" w:rsidRDefault="001D3C62">
      <w:pPr>
        <w:spacing w:after="0" w:line="240" w:lineRule="auto"/>
      </w:pPr>
      <w:r>
        <w:separator/>
      </w:r>
    </w:p>
  </w:footnote>
  <w:footnote w:type="continuationSeparator" w:id="0">
    <w:p w14:paraId="4A04D7ED" w14:textId="77777777" w:rsidR="001D3C62" w:rsidRDefault="001D3C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51"/>
    <w:rsid w:val="0003623E"/>
    <w:rsid w:val="001D3C62"/>
    <w:rsid w:val="007B0C0E"/>
    <w:rsid w:val="007D7674"/>
    <w:rsid w:val="00843A6B"/>
    <w:rsid w:val="008A676B"/>
    <w:rsid w:val="00997007"/>
    <w:rsid w:val="009C20EF"/>
    <w:rsid w:val="009C6463"/>
    <w:rsid w:val="00C25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09CA2"/>
  <w15:docId w15:val="{06DA2A69-C689-458A-A099-94EC4FA45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E46"/>
    <w:rPr>
      <w:rFonts w:ascii="Gill Sans MT" w:hAnsi="Gill Sans MT"/>
    </w:rPr>
  </w:style>
  <w:style w:type="paragraph" w:styleId="Heading1">
    <w:name w:val="heading 1"/>
    <w:basedOn w:val="Normal"/>
    <w:link w:val="Heading1Char"/>
    <w:uiPriority w:val="9"/>
    <w:qFormat/>
    <w:rsid w:val="007539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7539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539D6"/>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7539D6"/>
    <w:rPr>
      <w:rFonts w:ascii="Times New Roman" w:eastAsia="Times New Roman" w:hAnsi="Times New Roman" w:cs="Times New Roman"/>
      <w:b/>
      <w:bCs/>
      <w:sz w:val="27"/>
      <w:szCs w:val="27"/>
      <w:lang w:eastAsia="en-GB"/>
    </w:rPr>
  </w:style>
  <w:style w:type="character" w:customStyle="1" w:styleId="h2-bcptopheadingb">
    <w:name w:val="h2-bcptopheadingb"/>
    <w:basedOn w:val="DefaultParagraphFont"/>
    <w:rsid w:val="007539D6"/>
  </w:style>
  <w:style w:type="character" w:customStyle="1" w:styleId="h1-bcpmiddleheadinga">
    <w:name w:val="h1-bcpmiddleheadinga"/>
    <w:basedOn w:val="DefaultParagraphFont"/>
    <w:rsid w:val="007539D6"/>
  </w:style>
  <w:style w:type="character" w:customStyle="1" w:styleId="h2-bcpbottomheadingb">
    <w:name w:val="h2-bcpbottomheadingb"/>
    <w:basedOn w:val="DefaultParagraphFont"/>
    <w:rsid w:val="007539D6"/>
  </w:style>
  <w:style w:type="paragraph" w:customStyle="1" w:styleId="vlrubric">
    <w:name w:val="vlrubric"/>
    <w:basedOn w:val="Normal"/>
    <w:rsid w:val="007539D6"/>
    <w:pPr>
      <w:spacing w:before="100" w:beforeAutospacing="1" w:after="100" w:afterAutospacing="1" w:line="240" w:lineRule="auto"/>
    </w:pPr>
    <w:rPr>
      <w:rFonts w:ascii="Times New Roman" w:eastAsia="Times New Roman" w:hAnsi="Times New Roman" w:cs="Times New Roman"/>
    </w:rPr>
  </w:style>
  <w:style w:type="paragraph" w:customStyle="1" w:styleId="vlnormal">
    <w:name w:val="vlnormal"/>
    <w:basedOn w:val="Normal"/>
    <w:rsid w:val="007539D6"/>
    <w:pPr>
      <w:spacing w:before="100" w:beforeAutospacing="1" w:after="100" w:afterAutospacing="1" w:line="240" w:lineRule="auto"/>
    </w:pPr>
    <w:rPr>
      <w:rFonts w:ascii="Times New Roman" w:eastAsia="Times New Roman" w:hAnsi="Times New Roman" w:cs="Times New Roman"/>
    </w:rPr>
  </w:style>
  <w:style w:type="character" w:customStyle="1" w:styleId="vlcaps">
    <w:name w:val="vlcaps"/>
    <w:basedOn w:val="DefaultParagraphFont"/>
    <w:rsid w:val="007539D6"/>
  </w:style>
  <w:style w:type="character" w:customStyle="1" w:styleId="vlbiblereference">
    <w:name w:val="vlbiblereference"/>
    <w:basedOn w:val="DefaultParagraphFont"/>
    <w:rsid w:val="007539D6"/>
  </w:style>
  <w:style w:type="character" w:styleId="Strong">
    <w:name w:val="Strong"/>
    <w:basedOn w:val="DefaultParagraphFont"/>
    <w:uiPriority w:val="22"/>
    <w:qFormat/>
    <w:rsid w:val="007539D6"/>
    <w:rPr>
      <w:b/>
      <w:bCs/>
    </w:rPr>
  </w:style>
  <w:style w:type="character" w:customStyle="1" w:styleId="vlrubricmargin">
    <w:name w:val="vlrubricmargin"/>
    <w:basedOn w:val="DefaultParagraphFont"/>
    <w:rsid w:val="007539D6"/>
  </w:style>
  <w:style w:type="character" w:customStyle="1" w:styleId="vlrubric1">
    <w:name w:val="vlrubric1"/>
    <w:basedOn w:val="DefaultParagraphFont"/>
    <w:rsid w:val="007539D6"/>
  </w:style>
  <w:style w:type="paragraph" w:customStyle="1" w:styleId="vlbiblereference1">
    <w:name w:val="vlbiblereference1"/>
    <w:basedOn w:val="Normal"/>
    <w:rsid w:val="007539D6"/>
    <w:pPr>
      <w:spacing w:before="100" w:beforeAutospacing="1" w:after="100" w:afterAutospacing="1" w:line="240" w:lineRule="auto"/>
    </w:pPr>
    <w:rPr>
      <w:rFonts w:ascii="Times New Roman" w:eastAsia="Times New Roman" w:hAnsi="Times New Roman" w:cs="Times New Roman"/>
    </w:rPr>
  </w:style>
  <w:style w:type="paragraph" w:customStyle="1" w:styleId="vlpsalm">
    <w:name w:val="vlpsalm"/>
    <w:basedOn w:val="Normal"/>
    <w:rsid w:val="007539D6"/>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7539D6"/>
    <w:rPr>
      <w:i/>
      <w:iCs/>
    </w:rPr>
  </w:style>
  <w:style w:type="character" w:customStyle="1" w:styleId="vlall">
    <w:name w:val="vlall"/>
    <w:basedOn w:val="DefaultParagraphFont"/>
    <w:rsid w:val="007539D6"/>
  </w:style>
  <w:style w:type="paragraph" w:customStyle="1" w:styleId="vlnarrowspace">
    <w:name w:val="vlnarrowspace"/>
    <w:basedOn w:val="Normal"/>
    <w:rsid w:val="007539D6"/>
    <w:pPr>
      <w:spacing w:before="100" w:beforeAutospacing="1" w:after="100" w:afterAutospacing="1" w:line="240" w:lineRule="auto"/>
    </w:pPr>
    <w:rPr>
      <w:rFonts w:ascii="Times New Roman" w:eastAsia="Times New Roman" w:hAnsi="Times New Roman" w:cs="Times New Roman"/>
    </w:rPr>
  </w:style>
  <w:style w:type="paragraph" w:customStyle="1" w:styleId="vlnarrowresponseplain">
    <w:name w:val="vlnarrowresponseplain"/>
    <w:basedOn w:val="Normal"/>
    <w:rsid w:val="007539D6"/>
    <w:pPr>
      <w:spacing w:before="100" w:beforeAutospacing="1" w:after="100" w:afterAutospacing="1" w:line="240" w:lineRule="auto"/>
    </w:pPr>
    <w:rPr>
      <w:rFonts w:ascii="Times New Roman" w:eastAsia="Times New Roman" w:hAnsi="Times New Roman" w:cs="Times New Roman"/>
    </w:rPr>
  </w:style>
  <w:style w:type="character" w:customStyle="1" w:styleId="vlconditional">
    <w:name w:val="vlconditional"/>
    <w:basedOn w:val="DefaultParagraphFont"/>
    <w:rsid w:val="007539D6"/>
  </w:style>
  <w:style w:type="character" w:customStyle="1" w:styleId="vlplain">
    <w:name w:val="vlplain"/>
    <w:basedOn w:val="DefaultParagraphFont"/>
    <w:rsid w:val="007539D6"/>
  </w:style>
  <w:style w:type="paragraph" w:styleId="NormalWeb">
    <w:name w:val="Normal (Web)"/>
    <w:basedOn w:val="Normal"/>
    <w:uiPriority w:val="99"/>
    <w:semiHidden/>
    <w:unhideWhenUsed/>
    <w:rsid w:val="007539D6"/>
    <w:pPr>
      <w:spacing w:before="100" w:beforeAutospacing="1" w:after="100" w:afterAutospacing="1" w:line="240" w:lineRule="auto"/>
    </w:pPr>
    <w:rPr>
      <w:rFonts w:ascii="Times New Roman" w:eastAsia="Times New Roman" w:hAnsi="Times New Roman" w:cs="Times New Roman"/>
    </w:rPr>
  </w:style>
  <w:style w:type="character" w:customStyle="1" w:styleId="vlsuperscript">
    <w:name w:val="vlsuperscript"/>
    <w:basedOn w:val="DefaultParagraphFont"/>
    <w:rsid w:val="007539D6"/>
  </w:style>
  <w:style w:type="paragraph" w:customStyle="1" w:styleId="vlcopyright">
    <w:name w:val="vlcopyright"/>
    <w:basedOn w:val="Normal"/>
    <w:rsid w:val="007539D6"/>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7539D6"/>
    <w:rPr>
      <w:color w:val="0000FF"/>
      <w:u w:val="single"/>
    </w:rPr>
  </w:style>
  <w:style w:type="paragraph" w:customStyle="1" w:styleId="rubrics">
    <w:name w:val="rubrics"/>
    <w:basedOn w:val="Normal"/>
    <w:rsid w:val="007950DD"/>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D70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0F3"/>
    <w:rPr>
      <w:rFonts w:ascii="Segoe UI" w:hAnsi="Segoe UI" w:cs="Segoe UI"/>
      <w:sz w:val="18"/>
      <w:szCs w:val="18"/>
    </w:rPr>
  </w:style>
  <w:style w:type="paragraph" w:styleId="Header">
    <w:name w:val="header"/>
    <w:basedOn w:val="Normal"/>
    <w:link w:val="HeaderChar"/>
    <w:uiPriority w:val="99"/>
    <w:unhideWhenUsed/>
    <w:rsid w:val="006E1D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DFB"/>
    <w:rPr>
      <w:rFonts w:ascii="Gill Sans MT" w:hAnsi="Gill Sans MT"/>
      <w:sz w:val="24"/>
      <w:szCs w:val="24"/>
    </w:rPr>
  </w:style>
  <w:style w:type="paragraph" w:styleId="Footer">
    <w:name w:val="footer"/>
    <w:basedOn w:val="Normal"/>
    <w:link w:val="FooterChar"/>
    <w:uiPriority w:val="99"/>
    <w:unhideWhenUsed/>
    <w:rsid w:val="006E1D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DFB"/>
    <w:rPr>
      <w:rFonts w:ascii="Gill Sans MT" w:hAnsi="Gill Sans MT"/>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997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ambridge.org/bibl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4HWfmlwd7EChyeSeLUoBdrru/A==">CgMxLjAyCGguZ2pkZ3hzOAByITF2VHp6NHRJVllUa25JZ3ppWkhHeDByZVBzQ0puaGRDTg==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Diocese Consortium</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 Nutt</dc:creator>
  <cp:lastModifiedBy>Rob Rees</cp:lastModifiedBy>
  <cp:revision>3</cp:revision>
  <dcterms:created xsi:type="dcterms:W3CDTF">2025-12-17T15:00:00Z</dcterms:created>
  <dcterms:modified xsi:type="dcterms:W3CDTF">2025-12-17T15:09:00Z</dcterms:modified>
</cp:coreProperties>
</file>